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CF" w:rsidRDefault="00F550CF" w:rsidP="001E4F70">
      <w:pPr>
        <w:bidi/>
        <w:spacing w:after="0" w:line="240" w:lineRule="auto"/>
        <w:jc w:val="center"/>
        <w:rPr>
          <w:rFonts w:ascii="Microsoft Sans Serif" w:eastAsia="Times New Roman" w:hAnsi="Microsoft Sans Serif" w:cs="Microsoft Sans Serif"/>
          <w:rtl/>
          <w:lang w:eastAsia="fr-FR"/>
        </w:rPr>
      </w:pPr>
    </w:p>
    <w:p w:rsidR="001E4F70" w:rsidRPr="001E4F70" w:rsidRDefault="001E4F70" w:rsidP="00F550CF">
      <w:pPr>
        <w:bidi/>
        <w:spacing w:after="0" w:line="240" w:lineRule="auto"/>
        <w:jc w:val="center"/>
        <w:rPr>
          <w:rFonts w:ascii="Microsoft Sans Serif" w:eastAsia="Times New Roman" w:hAnsi="Microsoft Sans Serif" w:cs="Microsoft Sans Serif"/>
          <w:rtl/>
          <w:lang w:eastAsia="fr-FR"/>
        </w:rPr>
      </w:pPr>
      <w:r w:rsidRPr="001E4F70">
        <w:rPr>
          <w:rFonts w:ascii="Times New Roman" w:eastAsia="Times New Roman" w:hAnsi="Times New Roman" w:cs="Times New Roman"/>
          <w:noProof/>
          <w:sz w:val="24"/>
          <w:szCs w:val="24"/>
          <w:lang w:eastAsia="fr-FR"/>
        </w:rPr>
        <w:drawing>
          <wp:inline distT="0" distB="0" distL="0" distR="0" wp14:anchorId="76C64F38" wp14:editId="30DA16F3">
            <wp:extent cx="4200525" cy="695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695325"/>
                    </a:xfrm>
                    <a:prstGeom prst="rect">
                      <a:avLst/>
                    </a:prstGeom>
                    <a:noFill/>
                    <a:ln>
                      <a:noFill/>
                    </a:ln>
                  </pic:spPr>
                </pic:pic>
              </a:graphicData>
            </a:graphic>
          </wp:inline>
        </w:drawing>
      </w:r>
    </w:p>
    <w:p w:rsidR="001E4F70" w:rsidRPr="001E4F70" w:rsidRDefault="001E4F70" w:rsidP="001E4F70">
      <w:pPr>
        <w:spacing w:after="0" w:line="240" w:lineRule="auto"/>
        <w:jc w:val="center"/>
        <w:rPr>
          <w:rFonts w:ascii="Tahoma" w:eastAsia="Times New Roman" w:hAnsi="Tahoma" w:cs="Tahoma"/>
          <w:b/>
          <w:bCs/>
          <w:rtl/>
          <w:lang w:eastAsia="fr-FR"/>
        </w:rPr>
      </w:pPr>
      <w:r w:rsidRPr="001E4F70">
        <w:rPr>
          <w:rFonts w:ascii="Tahoma" w:eastAsia="Times New Roman" w:hAnsi="Tahoma" w:cs="Tahoma"/>
          <w:b/>
          <w:bCs/>
          <w:rtl/>
          <w:lang w:eastAsia="fr-FR"/>
        </w:rPr>
        <w:t>الأكاديمية الجهوية للتربية والتكوين</w:t>
      </w:r>
    </w:p>
    <w:p w:rsidR="001E4F70" w:rsidRPr="001E4F70" w:rsidRDefault="001E4F70" w:rsidP="001E4F70">
      <w:pPr>
        <w:spacing w:after="0" w:line="240" w:lineRule="auto"/>
        <w:jc w:val="center"/>
        <w:rPr>
          <w:rFonts w:ascii="Tahoma" w:eastAsia="Times New Roman" w:hAnsi="Tahoma" w:cs="Tahoma"/>
          <w:b/>
          <w:bCs/>
          <w:rtl/>
          <w:lang w:eastAsia="fr-FR"/>
        </w:rPr>
      </w:pPr>
      <w:r w:rsidRPr="001E4F70">
        <w:rPr>
          <w:rFonts w:ascii="Tahoma" w:eastAsia="Times New Roman" w:hAnsi="Tahoma" w:cs="Tahoma"/>
          <w:b/>
          <w:bCs/>
          <w:rtl/>
          <w:lang w:eastAsia="fr-FR"/>
        </w:rPr>
        <w:t>لجهة مراك</w:t>
      </w:r>
      <w:r w:rsidRPr="001E4F70">
        <w:rPr>
          <w:rFonts w:ascii="Tahoma" w:eastAsia="Times New Roman" w:hAnsi="Tahoma" w:cs="Tahoma" w:hint="cs"/>
          <w:b/>
          <w:bCs/>
          <w:rtl/>
          <w:lang w:eastAsia="fr-FR"/>
        </w:rPr>
        <w:t>ــــ</w:t>
      </w:r>
      <w:r w:rsidRPr="001E4F70">
        <w:rPr>
          <w:rFonts w:ascii="Tahoma" w:eastAsia="Times New Roman" w:hAnsi="Tahoma" w:cs="Tahoma"/>
          <w:b/>
          <w:bCs/>
          <w:rtl/>
          <w:lang w:eastAsia="fr-FR"/>
        </w:rPr>
        <w:t xml:space="preserve">ش </w:t>
      </w:r>
      <w:r w:rsidRPr="001E4F70">
        <w:rPr>
          <w:rFonts w:ascii="Tahoma" w:eastAsia="Times New Roman" w:hAnsi="Tahoma" w:cs="Tahoma" w:hint="cs"/>
          <w:b/>
          <w:bCs/>
          <w:rtl/>
          <w:lang w:eastAsia="fr-FR"/>
        </w:rPr>
        <w:t>آسفـــــي</w:t>
      </w:r>
    </w:p>
    <w:p w:rsidR="001E4F70" w:rsidRPr="001E4F70" w:rsidRDefault="001E4F70" w:rsidP="001E4F70">
      <w:pPr>
        <w:bidi/>
        <w:spacing w:after="0" w:line="240" w:lineRule="auto"/>
        <w:jc w:val="center"/>
        <w:rPr>
          <w:rFonts w:ascii="Verdana" w:eastAsia="Times New Roman" w:hAnsi="Verdana" w:cs="Times New Roman"/>
          <w:b/>
          <w:bCs/>
          <w:sz w:val="48"/>
          <w:szCs w:val="48"/>
          <w:u w:val="single"/>
          <w:rtl/>
          <w:lang w:eastAsia="fr-FR" w:bidi="ar-MA"/>
        </w:rPr>
      </w:pPr>
      <w:r w:rsidRPr="001E4F70">
        <w:rPr>
          <w:rFonts w:ascii="Tahoma" w:eastAsia="Times New Roman" w:hAnsi="Tahoma" w:cs="Tahoma"/>
          <w:b/>
          <w:bCs/>
          <w:rtl/>
          <w:lang w:eastAsia="fr-FR"/>
        </w:rPr>
        <w:t>ال</w:t>
      </w:r>
      <w:r w:rsidRPr="001E4F70">
        <w:rPr>
          <w:rFonts w:ascii="Tahoma" w:eastAsia="Times New Roman" w:hAnsi="Tahoma" w:cs="Tahoma" w:hint="cs"/>
          <w:b/>
          <w:bCs/>
          <w:rtl/>
          <w:lang w:eastAsia="fr-FR"/>
        </w:rPr>
        <w:t>مديري</w:t>
      </w:r>
      <w:r w:rsidRPr="001E4F70">
        <w:rPr>
          <w:rFonts w:ascii="Tahoma" w:eastAsia="Times New Roman" w:hAnsi="Tahoma" w:cs="Tahoma"/>
          <w:b/>
          <w:bCs/>
          <w:rtl/>
          <w:lang w:eastAsia="fr-FR"/>
        </w:rPr>
        <w:t>ة الإقليمية ب</w:t>
      </w:r>
      <w:r w:rsidRPr="001E4F70">
        <w:rPr>
          <w:rFonts w:ascii="Tahoma" w:eastAsia="Times New Roman" w:hAnsi="Tahoma" w:cs="Tahoma" w:hint="cs"/>
          <w:b/>
          <w:bCs/>
          <w:rtl/>
          <w:lang w:eastAsia="fr-FR"/>
        </w:rPr>
        <w:t>شيشاوة</w:t>
      </w:r>
    </w:p>
    <w:p w:rsidR="001E4F70" w:rsidRPr="001E4F70" w:rsidRDefault="001E4F70" w:rsidP="001E4F70">
      <w:pPr>
        <w:bidi/>
        <w:spacing w:after="0" w:line="240" w:lineRule="auto"/>
        <w:jc w:val="center"/>
        <w:rPr>
          <w:rFonts w:ascii="Verdana" w:eastAsia="Times New Roman" w:hAnsi="Verdana" w:cs="Times New Roman"/>
          <w:b/>
          <w:bCs/>
          <w:sz w:val="48"/>
          <w:szCs w:val="48"/>
          <w:u w:val="single"/>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48"/>
          <w:szCs w:val="48"/>
          <w:u w:val="single"/>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48"/>
          <w:szCs w:val="48"/>
          <w:u w:val="single"/>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56"/>
          <w:szCs w:val="56"/>
          <w:u w:val="single"/>
          <w:rtl/>
          <w:lang w:eastAsia="fr-FR" w:bidi="ar-MA"/>
        </w:rPr>
      </w:pPr>
      <w:r w:rsidRPr="001E4F70">
        <w:rPr>
          <w:rFonts w:ascii="Verdana" w:eastAsia="Times New Roman" w:hAnsi="Verdana" w:cs="Times New Roman" w:hint="cs"/>
          <w:b/>
          <w:bCs/>
          <w:sz w:val="56"/>
          <w:szCs w:val="56"/>
          <w:u w:val="single"/>
          <w:rtl/>
          <w:lang w:eastAsia="fr-FR" w:bidi="ar-MA"/>
        </w:rPr>
        <w:t xml:space="preserve">اتفاقية شراكة </w:t>
      </w:r>
    </w:p>
    <w:p w:rsidR="001E4F70" w:rsidRPr="001E4F70" w:rsidRDefault="001E4F70" w:rsidP="001E4F70">
      <w:pPr>
        <w:bidi/>
        <w:spacing w:after="0" w:line="240" w:lineRule="auto"/>
        <w:jc w:val="center"/>
        <w:rPr>
          <w:rFonts w:ascii="Verdana" w:eastAsia="Times New Roman" w:hAnsi="Verdana" w:cs="Times New Roman"/>
          <w:b/>
          <w:bCs/>
          <w:sz w:val="48"/>
          <w:szCs w:val="48"/>
          <w:u w:val="single"/>
          <w:rtl/>
          <w:lang w:eastAsia="fr-FR" w:bidi="ar-MA"/>
        </w:rPr>
      </w:pPr>
    </w:p>
    <w:p w:rsidR="001E4F70" w:rsidRPr="001E4F70" w:rsidRDefault="001E4F70" w:rsidP="001E4F70">
      <w:pPr>
        <w:bidi/>
        <w:spacing w:after="0" w:line="240" w:lineRule="auto"/>
        <w:rPr>
          <w:rFonts w:ascii="Verdana" w:eastAsia="Times New Roman" w:hAnsi="Verdana" w:cs="Times New Roman"/>
          <w:b/>
          <w:bCs/>
          <w:sz w:val="48"/>
          <w:szCs w:val="48"/>
          <w:u w:val="single"/>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48"/>
          <w:szCs w:val="48"/>
          <w:u w:val="single"/>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56"/>
          <w:szCs w:val="56"/>
          <w:rtl/>
          <w:lang w:eastAsia="fr-FR" w:bidi="ar-MA"/>
        </w:rPr>
      </w:pPr>
      <w:r w:rsidRPr="001E4F70">
        <w:rPr>
          <w:rFonts w:ascii="Verdana" w:eastAsia="Times New Roman" w:hAnsi="Verdana" w:cs="Times New Roman" w:hint="cs"/>
          <w:b/>
          <w:bCs/>
          <w:sz w:val="56"/>
          <w:szCs w:val="56"/>
          <w:rtl/>
          <w:lang w:eastAsia="fr-FR" w:bidi="ar-MA"/>
        </w:rPr>
        <w:t xml:space="preserve">بين </w:t>
      </w:r>
    </w:p>
    <w:p w:rsidR="001E4F70" w:rsidRPr="001E4F70" w:rsidRDefault="001E4F70" w:rsidP="001E4F70">
      <w:pPr>
        <w:bidi/>
        <w:spacing w:after="0" w:line="240" w:lineRule="auto"/>
        <w:jc w:val="center"/>
        <w:rPr>
          <w:rFonts w:ascii="Verdana" w:eastAsia="Times New Roman" w:hAnsi="Verdana" w:cs="Times New Roman"/>
          <w:b/>
          <w:bCs/>
          <w:sz w:val="36"/>
          <w:szCs w:val="36"/>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36"/>
          <w:szCs w:val="36"/>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36"/>
          <w:szCs w:val="36"/>
          <w:rtl/>
          <w:lang w:eastAsia="fr-FR" w:bidi="ar-MA"/>
        </w:rPr>
      </w:pPr>
    </w:p>
    <w:p w:rsidR="001E4F70" w:rsidRPr="001E4F70" w:rsidRDefault="001E4F70" w:rsidP="001E4F70">
      <w:pPr>
        <w:bidi/>
        <w:spacing w:after="0" w:line="240" w:lineRule="auto"/>
        <w:jc w:val="center"/>
        <w:rPr>
          <w:rFonts w:ascii="Verdana" w:eastAsia="Times New Roman" w:hAnsi="Verdana" w:cs="Arial"/>
          <w:b/>
          <w:bCs/>
          <w:sz w:val="44"/>
          <w:szCs w:val="44"/>
          <w:rtl/>
          <w:lang w:eastAsia="fr-FR" w:bidi="ar-MA"/>
        </w:rPr>
      </w:pPr>
      <w:r w:rsidRPr="001E4F70">
        <w:rPr>
          <w:rFonts w:ascii="Times New Roman" w:eastAsia="Times New Roman" w:hAnsi="Times New Roman" w:cs="Times New Roman" w:hint="cs"/>
          <w:b/>
          <w:bCs/>
          <w:sz w:val="44"/>
          <w:szCs w:val="44"/>
          <w:rtl/>
          <w:lang w:eastAsia="fr-FR" w:bidi="ar-MA"/>
        </w:rPr>
        <w:t xml:space="preserve">ثانوية </w:t>
      </w:r>
      <w:r>
        <w:rPr>
          <w:rFonts w:ascii="Times New Roman" w:eastAsia="Times New Roman" w:hAnsi="Times New Roman" w:cs="Times New Roman"/>
          <w:b/>
          <w:bCs/>
          <w:sz w:val="44"/>
          <w:szCs w:val="44"/>
          <w:lang w:eastAsia="fr-FR" w:bidi="ar-MA"/>
        </w:rPr>
        <w:t>…………………….</w:t>
      </w:r>
    </w:p>
    <w:p w:rsidR="001E4F70" w:rsidRPr="001E4F70" w:rsidRDefault="001E4F70" w:rsidP="001E4F70">
      <w:pPr>
        <w:bidi/>
        <w:spacing w:after="0" w:line="240" w:lineRule="auto"/>
        <w:jc w:val="center"/>
        <w:rPr>
          <w:rFonts w:ascii="Verdana" w:eastAsia="Times New Roman" w:hAnsi="Verdana" w:cs="Times New Roman"/>
          <w:sz w:val="36"/>
          <w:szCs w:val="36"/>
          <w:rtl/>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36"/>
          <w:szCs w:val="36"/>
          <w:rtl/>
          <w:lang w:eastAsia="fr-FR" w:bidi="ar-MA"/>
        </w:rPr>
      </w:pPr>
      <w:r w:rsidRPr="001E4F70">
        <w:rPr>
          <w:rFonts w:ascii="Verdana" w:eastAsia="Times New Roman" w:hAnsi="Verdana" w:cs="Times New Roman" w:hint="cs"/>
          <w:b/>
          <w:bCs/>
          <w:sz w:val="36"/>
          <w:szCs w:val="36"/>
          <w:rtl/>
          <w:lang w:eastAsia="fr-FR" w:bidi="ar-MA"/>
        </w:rPr>
        <w:t>و</w:t>
      </w:r>
    </w:p>
    <w:p w:rsidR="001E4F70" w:rsidRPr="001E4F70" w:rsidRDefault="001E4F70" w:rsidP="001E4F70">
      <w:pPr>
        <w:bidi/>
        <w:spacing w:after="0" w:line="240" w:lineRule="auto"/>
        <w:jc w:val="center"/>
        <w:rPr>
          <w:rFonts w:ascii="Verdana" w:eastAsia="Times New Roman" w:hAnsi="Verdana" w:cs="Times New Roman"/>
          <w:b/>
          <w:bCs/>
          <w:sz w:val="36"/>
          <w:szCs w:val="36"/>
          <w:rtl/>
          <w:lang w:eastAsia="fr-FR" w:bidi="ar-MA"/>
        </w:rPr>
      </w:pPr>
    </w:p>
    <w:p w:rsidR="001E4F70" w:rsidRPr="001E4F70" w:rsidRDefault="001E4F70" w:rsidP="001E4F70">
      <w:pPr>
        <w:bidi/>
        <w:spacing w:after="0" w:line="240" w:lineRule="auto"/>
        <w:jc w:val="center"/>
        <w:rPr>
          <w:rFonts w:ascii="Verdana" w:eastAsia="Times New Roman" w:hAnsi="Verdana" w:cs="Times New Roman"/>
          <w:b/>
          <w:bCs/>
          <w:sz w:val="36"/>
          <w:szCs w:val="36"/>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44"/>
          <w:szCs w:val="44"/>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44"/>
          <w:szCs w:val="44"/>
          <w:rtl/>
          <w:lang w:eastAsia="fr-FR" w:bidi="ar-MA"/>
        </w:rPr>
      </w:pPr>
      <w:proofErr w:type="gramStart"/>
      <w:r w:rsidRPr="001E4F70">
        <w:rPr>
          <w:rFonts w:ascii="Times New Roman" w:eastAsia="Times New Roman" w:hAnsi="Times New Roman" w:cs="Times New Roman" w:hint="cs"/>
          <w:b/>
          <w:bCs/>
          <w:sz w:val="44"/>
          <w:szCs w:val="44"/>
          <w:rtl/>
          <w:lang w:eastAsia="fr-FR" w:bidi="ar-MA"/>
        </w:rPr>
        <w:t>الجمعية</w:t>
      </w:r>
      <w:proofErr w:type="gramEnd"/>
      <w:r w:rsidRPr="001E4F70">
        <w:rPr>
          <w:rFonts w:ascii="Times New Roman" w:eastAsia="Times New Roman" w:hAnsi="Times New Roman" w:cs="Times New Roman" w:hint="cs"/>
          <w:b/>
          <w:bCs/>
          <w:sz w:val="44"/>
          <w:szCs w:val="44"/>
          <w:rtl/>
          <w:lang w:eastAsia="fr-FR" w:bidi="ar-MA"/>
        </w:rPr>
        <w:t xml:space="preserve"> الخيرية الإسلامية </w:t>
      </w:r>
      <w:r>
        <w:rPr>
          <w:rFonts w:ascii="Times New Roman" w:eastAsia="Times New Roman" w:hAnsi="Times New Roman" w:cs="Times New Roman" w:hint="cs"/>
          <w:b/>
          <w:bCs/>
          <w:sz w:val="44"/>
          <w:szCs w:val="44"/>
          <w:rtl/>
          <w:lang w:eastAsia="fr-FR" w:bidi="ar-MA"/>
        </w:rPr>
        <w:t>دار الطالبة ب...............</w:t>
      </w:r>
    </w:p>
    <w:p w:rsidR="001E4F70" w:rsidRPr="001E4F70" w:rsidRDefault="001E4F70" w:rsidP="001E4F70">
      <w:pPr>
        <w:bidi/>
        <w:spacing w:after="0" w:line="240" w:lineRule="auto"/>
        <w:rPr>
          <w:rFonts w:ascii="Verdana" w:eastAsia="Times New Roman" w:hAnsi="Verdana" w:cs="Times New Roman"/>
          <w:sz w:val="36"/>
          <w:szCs w:val="36"/>
          <w:rtl/>
          <w:lang w:eastAsia="fr-FR" w:bidi="ar-MA"/>
        </w:rPr>
      </w:pPr>
    </w:p>
    <w:p w:rsidR="001E4F70" w:rsidRPr="001E4F70" w:rsidRDefault="001E4F70" w:rsidP="001E4F70">
      <w:pPr>
        <w:bidi/>
        <w:spacing w:after="0" w:line="240" w:lineRule="auto"/>
        <w:rPr>
          <w:rFonts w:ascii="Verdana" w:eastAsia="Times New Roman" w:hAnsi="Verdana" w:cs="Times New Roman"/>
          <w:sz w:val="36"/>
          <w:szCs w:val="36"/>
          <w:rtl/>
          <w:lang w:eastAsia="fr-FR" w:bidi="ar-MA"/>
        </w:rPr>
      </w:pPr>
    </w:p>
    <w:p w:rsidR="001E4F70" w:rsidRPr="001E4F70" w:rsidRDefault="001E4F70" w:rsidP="001E4F70">
      <w:pPr>
        <w:bidi/>
        <w:spacing w:after="0" w:line="240" w:lineRule="auto"/>
        <w:rPr>
          <w:rFonts w:ascii="Verdana" w:eastAsia="Times New Roman" w:hAnsi="Verdana" w:cs="Times New Roman"/>
          <w:sz w:val="36"/>
          <w:szCs w:val="36"/>
          <w:rtl/>
          <w:lang w:eastAsia="fr-FR" w:bidi="ar-MA"/>
        </w:rPr>
      </w:pPr>
    </w:p>
    <w:p w:rsidR="001E4F70" w:rsidRPr="001E4F70" w:rsidRDefault="001E4F70" w:rsidP="001E4F70">
      <w:pPr>
        <w:bidi/>
        <w:spacing w:after="0" w:line="240" w:lineRule="auto"/>
        <w:jc w:val="center"/>
        <w:rPr>
          <w:rFonts w:ascii="Verdana" w:eastAsia="Times New Roman" w:hAnsi="Verdana" w:cs="Times New Roman"/>
          <w:sz w:val="36"/>
          <w:szCs w:val="36"/>
          <w:rtl/>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u w:val="single"/>
          <w:rtl/>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u w:val="single"/>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u w:val="single"/>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u w:val="single"/>
          <w:rtl/>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u w:val="single"/>
          <w:rtl/>
          <w:lang w:eastAsia="fr-FR" w:bidi="ar-MA"/>
        </w:rPr>
      </w:pPr>
    </w:p>
    <w:p w:rsidR="001E4F70" w:rsidRPr="001E4F70" w:rsidRDefault="001E4F70" w:rsidP="001E4F70">
      <w:pPr>
        <w:bidi/>
        <w:spacing w:after="0" w:line="240" w:lineRule="auto"/>
        <w:rPr>
          <w:rFonts w:ascii="Verdana" w:eastAsia="Times New Roman" w:hAnsi="Verdana" w:cs="Times New Roman"/>
          <w:b/>
          <w:bCs/>
          <w:sz w:val="36"/>
          <w:szCs w:val="36"/>
          <w:u w:val="single"/>
          <w:lang w:eastAsia="fr-FR" w:bidi="ar-MA"/>
        </w:rPr>
      </w:pPr>
    </w:p>
    <w:p w:rsidR="001E4F70" w:rsidRPr="001E4F70" w:rsidRDefault="001E4F70" w:rsidP="001E4F70">
      <w:pPr>
        <w:bidi/>
        <w:spacing w:after="0"/>
        <w:jc w:val="center"/>
        <w:rPr>
          <w:rFonts w:ascii="Times New Roman" w:eastAsia="Times New Roman" w:hAnsi="Times New Roman" w:cs="Times New Roman"/>
          <w:b/>
          <w:bCs/>
          <w:sz w:val="28"/>
          <w:szCs w:val="28"/>
          <w:rtl/>
          <w:lang w:eastAsia="fr-FR" w:bidi="ar-MA"/>
        </w:rPr>
      </w:pPr>
      <w:r w:rsidRPr="001E4F70">
        <w:rPr>
          <w:rFonts w:ascii="Times New Roman" w:eastAsia="Times New Roman" w:hAnsi="Times New Roman" w:cs="Times New Roman"/>
          <w:b/>
          <w:bCs/>
          <w:sz w:val="28"/>
          <w:szCs w:val="28"/>
          <w:rtl/>
          <w:lang w:eastAsia="fr-FR" w:bidi="ar-MA"/>
        </w:rPr>
        <w:t>الديباجة: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proofErr w:type="gramStart"/>
      <w:r w:rsidRPr="001E4F70">
        <w:rPr>
          <w:rFonts w:ascii="Times New Roman" w:eastAsia="Times New Roman" w:hAnsi="Times New Roman" w:cs="Times New Roman"/>
          <w:sz w:val="28"/>
          <w:szCs w:val="28"/>
          <w:rtl/>
          <w:lang w:eastAsia="fr-FR" w:bidi="ar-MA"/>
        </w:rPr>
        <w:t>استرشادا</w:t>
      </w:r>
      <w:proofErr w:type="gramEnd"/>
      <w:r w:rsidRPr="001E4F70">
        <w:rPr>
          <w:rFonts w:ascii="Times New Roman" w:eastAsia="Times New Roman" w:hAnsi="Times New Roman" w:cs="Times New Roman"/>
          <w:sz w:val="28"/>
          <w:szCs w:val="28"/>
          <w:rtl/>
          <w:lang w:eastAsia="fr-FR" w:bidi="ar-MA"/>
        </w:rPr>
        <w:t xml:space="preserve"> بالتوجيهات الملكية السامية الداعية إلى ترسيخ التعاون بين الأجهزة الحكومية والمنظمات غير الحكومية،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وتفعيلا للأدوار التي أناطها دستور 2011 بجمعيات المجتمع المدني ولاسيما الفصل 12 منه،</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بناء على الظهير الشريف الصادر في 03 جمادى الأولى سنة 1378 (الموافق ل </w:t>
      </w:r>
      <w:r w:rsidRPr="001E4F70">
        <w:rPr>
          <w:rFonts w:ascii="Times New Roman" w:eastAsia="Times New Roman" w:hAnsi="Times New Roman" w:cs="Times New Roman"/>
          <w:sz w:val="28"/>
          <w:szCs w:val="28"/>
          <w:lang w:eastAsia="fr-FR" w:bidi="ar-MA"/>
        </w:rPr>
        <w:t xml:space="preserve"> </w:t>
      </w:r>
      <w:r w:rsidRPr="001E4F70">
        <w:rPr>
          <w:rFonts w:ascii="Times New Roman" w:eastAsia="Times New Roman" w:hAnsi="Times New Roman" w:cs="Times New Roman"/>
          <w:sz w:val="28"/>
          <w:szCs w:val="28"/>
          <w:rtl/>
          <w:lang w:eastAsia="fr-FR" w:bidi="ar-MA"/>
        </w:rPr>
        <w:t>15 نونبر 1958) بتنظيم الحق في تأسيس الجمعيات، كما وقع تتميمه وتغييره ؛</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بناء على القانون رقم 00.07 القاضي بإحداث الأكاديميات الجهوية للتربية والتكوين الصادر بتنفيذه الظهير الشريف رقم: 1.00.203 الصادر في 19 ماي 2000كما وقع تغييره بموجب القانون 71.15 الصادر بتنفيذه الظهير الشريف 1.16.04 الصادر بتاريخ 15 ربيع الآخر 1437 (26 يناير 2016)</w:t>
      </w:r>
      <w:r w:rsidRPr="001E4F70">
        <w:rPr>
          <w:rFonts w:ascii="Times New Roman" w:eastAsia="Times New Roman" w:hAnsi="Times New Roman" w:cs="Times New Roman"/>
          <w:sz w:val="28"/>
          <w:szCs w:val="28"/>
          <w:rtl/>
          <w:lang w:val="en-US" w:eastAsia="fr-FR" w:bidi="ar-MA"/>
        </w:rPr>
        <w:t xml:space="preserve"> </w:t>
      </w:r>
      <w:proofErr w:type="gramStart"/>
      <w:r w:rsidRPr="001E4F70">
        <w:rPr>
          <w:rFonts w:ascii="Times New Roman" w:eastAsia="Times New Roman" w:hAnsi="Times New Roman" w:cs="Times New Roman"/>
          <w:sz w:val="28"/>
          <w:szCs w:val="28"/>
          <w:rtl/>
          <w:lang w:val="en-US" w:eastAsia="fr-FR" w:bidi="ar-MA"/>
        </w:rPr>
        <w:t>والنصوص</w:t>
      </w:r>
      <w:proofErr w:type="gramEnd"/>
      <w:r w:rsidRPr="001E4F70">
        <w:rPr>
          <w:rFonts w:ascii="Times New Roman" w:eastAsia="Times New Roman" w:hAnsi="Times New Roman" w:cs="Times New Roman"/>
          <w:sz w:val="28"/>
          <w:szCs w:val="28"/>
          <w:rtl/>
          <w:lang w:val="en-US" w:eastAsia="fr-FR" w:bidi="ar-MA"/>
        </w:rPr>
        <w:t xml:space="preserve"> المتخذة لتطبيقه</w:t>
      </w:r>
      <w:r w:rsidRPr="001E4F70">
        <w:rPr>
          <w:rFonts w:ascii="Times New Roman" w:eastAsia="Times New Roman" w:hAnsi="Times New Roman" w:cs="Times New Roman"/>
          <w:sz w:val="28"/>
          <w:szCs w:val="28"/>
          <w:rtl/>
          <w:lang w:eastAsia="fr-FR" w:bidi="ar-MA"/>
        </w:rPr>
        <w:t>؛</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بناء على المرسوم رقم 2.02.376 الصادر في 17 يوليو 2002 بمثابة النظام الأساسي الخاص بمؤسسات التربية والتعليم العمومي كما وقع تغييره </w:t>
      </w:r>
      <w:proofErr w:type="gramStart"/>
      <w:r w:rsidRPr="001E4F70">
        <w:rPr>
          <w:rFonts w:ascii="Times New Roman" w:eastAsia="Times New Roman" w:hAnsi="Times New Roman" w:cs="Times New Roman"/>
          <w:sz w:val="28"/>
          <w:szCs w:val="28"/>
          <w:rtl/>
          <w:lang w:eastAsia="fr-FR" w:bidi="ar-MA"/>
        </w:rPr>
        <w:t>وتتميمه</w:t>
      </w:r>
      <w:proofErr w:type="gramEnd"/>
      <w:r w:rsidRPr="001E4F70">
        <w:rPr>
          <w:rFonts w:ascii="Times New Roman" w:eastAsia="Times New Roman" w:hAnsi="Times New Roman" w:cs="Times New Roman"/>
          <w:sz w:val="28"/>
          <w:szCs w:val="28"/>
          <w:lang w:eastAsia="fr-FR" w:bidi="ar-MA"/>
        </w:rPr>
        <w:t>.</w:t>
      </w:r>
    </w:p>
    <w:p w:rsid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 xml:space="preserve">بناء على المرسوم رقم 2.02.382 الصادر في 17 يوليو 2002 بشأن اختصاص </w:t>
      </w:r>
      <w:proofErr w:type="gramStart"/>
      <w:r w:rsidRPr="001E4F70">
        <w:rPr>
          <w:rFonts w:ascii="Times New Roman" w:eastAsia="Times New Roman" w:hAnsi="Times New Roman" w:cs="Times New Roman"/>
          <w:sz w:val="28"/>
          <w:szCs w:val="28"/>
          <w:rtl/>
          <w:lang w:eastAsia="fr-FR" w:bidi="ar-MA"/>
        </w:rPr>
        <w:t>وتنظيم</w:t>
      </w:r>
      <w:proofErr w:type="gramEnd"/>
      <w:r w:rsidRPr="001E4F70">
        <w:rPr>
          <w:rFonts w:ascii="Times New Roman" w:eastAsia="Times New Roman" w:hAnsi="Times New Roman" w:cs="Times New Roman"/>
          <w:sz w:val="28"/>
          <w:szCs w:val="28"/>
          <w:rtl/>
          <w:lang w:eastAsia="fr-FR" w:bidi="ar-MA"/>
        </w:rPr>
        <w:t xml:space="preserve"> وزارة التربية الوطنية،</w:t>
      </w:r>
    </w:p>
    <w:p w:rsidR="00894717" w:rsidRPr="001E4F70" w:rsidRDefault="00894717" w:rsidP="00894717">
      <w:pPr>
        <w:numPr>
          <w:ilvl w:val="0"/>
          <w:numId w:val="2"/>
        </w:numPr>
        <w:bidi/>
        <w:spacing w:after="0" w:line="36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hint="cs"/>
          <w:sz w:val="28"/>
          <w:szCs w:val="28"/>
          <w:rtl/>
          <w:lang w:eastAsia="fr-FR" w:bidi="ar-MA"/>
        </w:rPr>
        <w:t>و اعتمادا على الظهير الشريف رقم:  1.</w:t>
      </w:r>
      <w:proofErr w:type="gramStart"/>
      <w:r>
        <w:rPr>
          <w:rFonts w:ascii="Times New Roman" w:eastAsia="Times New Roman" w:hAnsi="Times New Roman" w:cs="Times New Roman" w:hint="cs"/>
          <w:sz w:val="28"/>
          <w:szCs w:val="28"/>
          <w:rtl/>
          <w:lang w:eastAsia="fr-FR" w:bidi="ar-MA"/>
        </w:rPr>
        <w:t>06.154 الصاد</w:t>
      </w:r>
      <w:proofErr w:type="gramEnd"/>
      <w:r>
        <w:rPr>
          <w:rFonts w:ascii="Times New Roman" w:eastAsia="Times New Roman" w:hAnsi="Times New Roman" w:cs="Times New Roman" w:hint="cs"/>
          <w:sz w:val="28"/>
          <w:szCs w:val="28"/>
          <w:rtl/>
          <w:lang w:eastAsia="fr-FR" w:bidi="ar-MA"/>
        </w:rPr>
        <w:t>ر في 30من شوال 1427 (22 نونبر 2006 ) بتنفيذ القانون رقم 14.05 المتعلق بشروط فتح مؤسسات الرعاية الاجتماعية ؛</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بناء على منشور الوزير الأول رقم 2003/7 بتاريخ 27/06/2003 المنظم للشراكة بين الدولة والجمعيات،</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بناء على قرار وزير التربية الوطنية والتكوين المهني</w:t>
      </w:r>
      <w:r w:rsidRPr="001E4F70">
        <w:rPr>
          <w:rFonts w:ascii="Times New Roman" w:eastAsia="Times New Roman" w:hAnsi="Times New Roman" w:cs="Times New Roman"/>
          <w:sz w:val="28"/>
          <w:szCs w:val="28"/>
          <w:lang w:eastAsia="fr-FR" w:bidi="ar-MA"/>
        </w:rPr>
        <w:t xml:space="preserve"> </w:t>
      </w:r>
      <w:r w:rsidRPr="001E4F70">
        <w:rPr>
          <w:rFonts w:ascii="Times New Roman" w:eastAsia="Times New Roman" w:hAnsi="Times New Roman" w:cs="Times New Roman"/>
          <w:sz w:val="28"/>
          <w:szCs w:val="28"/>
          <w:rtl/>
          <w:lang w:eastAsia="fr-FR" w:bidi="ar-MA"/>
        </w:rPr>
        <w:t xml:space="preserve"> رقم </w:t>
      </w:r>
      <w:r w:rsidRPr="001E4F70">
        <w:rPr>
          <w:rFonts w:ascii="Times New Roman" w:eastAsia="Times New Roman" w:hAnsi="Times New Roman" w:cs="Times New Roman"/>
          <w:sz w:val="28"/>
          <w:szCs w:val="28"/>
          <w:lang w:eastAsia="fr-FR" w:bidi="ar-MA"/>
        </w:rPr>
        <w:t>07/16</w:t>
      </w:r>
      <w:r w:rsidRPr="001E4F70">
        <w:rPr>
          <w:rFonts w:ascii="Times New Roman" w:eastAsia="Times New Roman" w:hAnsi="Times New Roman" w:cs="Times New Roman"/>
          <w:sz w:val="28"/>
          <w:szCs w:val="28"/>
          <w:rtl/>
          <w:lang w:eastAsia="fr-FR" w:bidi="ar-MA"/>
        </w:rPr>
        <w:t xml:space="preserve"> الصادر بتاريخ </w:t>
      </w:r>
      <w:r w:rsidRPr="001E4F70">
        <w:rPr>
          <w:rFonts w:ascii="Times New Roman" w:eastAsia="Times New Roman" w:hAnsi="Times New Roman" w:cs="Times New Roman"/>
          <w:sz w:val="28"/>
          <w:szCs w:val="28"/>
          <w:lang w:eastAsia="fr-FR" w:bidi="ar-MA"/>
        </w:rPr>
        <w:t>08</w:t>
      </w:r>
      <w:r w:rsidRPr="001E4F70">
        <w:rPr>
          <w:rFonts w:ascii="Times New Roman" w:eastAsia="Times New Roman" w:hAnsi="Times New Roman" w:cs="Times New Roman"/>
          <w:sz w:val="28"/>
          <w:szCs w:val="28"/>
          <w:rtl/>
          <w:lang w:eastAsia="fr-FR" w:bidi="ar-MA"/>
        </w:rPr>
        <w:t xml:space="preserve"> فبراير 2016 بشأن هيكلة الأكاديمية الجهوية للتربية والتكوين لجهة مراكش أسفي،</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بناء على مقرر وزير التربية الوطنية والتكوين المهني حول الدليل المسطري تحت رقم 14/961 الصادر بتاريخ 20 أكتوبر 2014 بشأن الاستفادة من فضاءات مؤسسات التربية والتكوين العمومية،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بناء على المذكرة الوزارية: 87 بتاريخ: 10/07/2003، حول تفعيل أدوار الحياة المدرسية،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بناء على المذكرة الوزارية رقم: 59 بتاريخ 10/05/2002، حول مبادرات الشراكة،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rPr>
        <w:t xml:space="preserve">بناء على </w:t>
      </w:r>
      <w:r w:rsidRPr="001E4F70">
        <w:rPr>
          <w:rFonts w:ascii="Times New Roman" w:eastAsia="Times New Roman" w:hAnsi="Times New Roman" w:cs="Times New Roman"/>
          <w:sz w:val="28"/>
          <w:szCs w:val="28"/>
          <w:rtl/>
          <w:lang w:eastAsia="fr-FR" w:bidi="ar-MA"/>
        </w:rPr>
        <w:t xml:space="preserve"> للمذكرة رقم 132 بتاريخ 24 اكتوبر 2003 في شأن تأهيل الداخليات بالمؤسسات التعليمية؛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rPr>
        <w:t xml:space="preserve">بناء على </w:t>
      </w:r>
      <w:r w:rsidRPr="001E4F70">
        <w:rPr>
          <w:rFonts w:ascii="Times New Roman" w:eastAsia="Times New Roman" w:hAnsi="Times New Roman" w:cs="Times New Roman"/>
          <w:sz w:val="28"/>
          <w:szCs w:val="28"/>
          <w:rtl/>
          <w:lang w:eastAsia="fr-FR" w:bidi="ar-MA"/>
        </w:rPr>
        <w:t>للمراسلة رقم027</w:t>
      </w:r>
      <w:r w:rsidRPr="001E4F70">
        <w:rPr>
          <w:rFonts w:ascii="Times New Roman" w:eastAsia="Times New Roman" w:hAnsi="Times New Roman" w:cs="Times New Roman" w:hint="cs"/>
          <w:sz w:val="28"/>
          <w:szCs w:val="28"/>
          <w:rtl/>
          <w:lang w:eastAsia="fr-FR" w:bidi="ar-MA"/>
        </w:rPr>
        <w:t>/</w:t>
      </w:r>
      <w:r w:rsidRPr="001E4F70">
        <w:rPr>
          <w:rFonts w:ascii="Times New Roman" w:eastAsia="Times New Roman" w:hAnsi="Times New Roman" w:cs="Times New Roman"/>
          <w:sz w:val="28"/>
          <w:szCs w:val="28"/>
          <w:rtl/>
          <w:lang w:eastAsia="fr-FR" w:bidi="ar-MA"/>
        </w:rPr>
        <w:t>14 بتاريخ 17 مارس 2014 في شأن مراقبة سلامة الداخليات بالمؤسسات التعليمية؛</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rPr>
        <w:t>بناء على</w:t>
      </w:r>
      <w:r w:rsidRPr="001E4F70">
        <w:rPr>
          <w:rFonts w:ascii="Times New Roman" w:eastAsia="Times New Roman" w:hAnsi="Times New Roman" w:cs="Times New Roman"/>
          <w:sz w:val="28"/>
          <w:szCs w:val="28"/>
          <w:rtl/>
          <w:lang w:eastAsia="fr-FR" w:bidi="ar-MA"/>
        </w:rPr>
        <w:t xml:space="preserve"> المذكرة الوزارية رقم: 2 بتاريخ: 03/02/2005، في شأن تأطير اتفاقيات الشراكة المبرمة من لدن الأكاديميات الجهوية للتربية والتكوين ومصالحها الإقليمية والمحلية، </w:t>
      </w:r>
    </w:p>
    <w:p w:rsidR="001E4F70" w:rsidRPr="006A3D4F" w:rsidRDefault="001E4F70" w:rsidP="006A3D4F">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بناء المذكرة الوزارية رقم: 92 بتاريخ: 28/07/2008، في شأن تدبير الشراكة</w:t>
      </w:r>
      <w:r w:rsidRPr="006A3D4F">
        <w:rPr>
          <w:rFonts w:ascii="Times New Roman" w:eastAsia="Times New Roman" w:hAnsi="Times New Roman" w:cs="Times New Roman"/>
          <w:sz w:val="28"/>
          <w:szCs w:val="28"/>
          <w:rtl/>
          <w:lang w:eastAsia="fr-FR" w:bidi="ar-MA"/>
        </w:rPr>
        <w:t xml:space="preserve"> والتعاون،</w:t>
      </w:r>
    </w:p>
    <w:p w:rsidR="001E4F70" w:rsidRPr="00013442"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 xml:space="preserve">بناء على المذكرة الإطار رقم 99/15 بتاريخ: 12/10/2015، بشأن التنزيل الأولي للرؤية الاستراتيجية من خلال تفعيل التدابير ذات الأولوية ولا سيما المشروع </w:t>
      </w:r>
      <w:r w:rsidRPr="001E4F70">
        <w:rPr>
          <w:rFonts w:ascii="Times New Roman" w:eastAsia="Times New Roman" w:hAnsi="Times New Roman" w:cs="Times New Roman"/>
          <w:b/>
          <w:bCs/>
          <w:sz w:val="28"/>
          <w:szCs w:val="28"/>
          <w:rtl/>
          <w:lang w:eastAsia="fr-FR" w:bidi="ar-MA"/>
        </w:rPr>
        <w:t>رقم 02</w:t>
      </w:r>
      <w:r w:rsidRPr="001E4F70">
        <w:rPr>
          <w:rFonts w:ascii="Times New Roman" w:eastAsia="Times New Roman" w:hAnsi="Times New Roman" w:cs="Times New Roman"/>
          <w:sz w:val="28"/>
          <w:szCs w:val="28"/>
          <w:rtl/>
          <w:lang w:eastAsia="fr-FR" w:bidi="ar-MA"/>
        </w:rPr>
        <w:t xml:space="preserve"> المتعلق</w:t>
      </w:r>
      <w:r w:rsidRPr="001E4F70">
        <w:rPr>
          <w:rFonts w:ascii="Times New Roman" w:eastAsia="Times New Roman" w:hAnsi="Times New Roman" w:cs="Times New Roman"/>
          <w:b/>
          <w:bCs/>
          <w:sz w:val="28"/>
          <w:szCs w:val="28"/>
          <w:rtl/>
          <w:lang w:eastAsia="fr-FR" w:bidi="ar-MA"/>
        </w:rPr>
        <w:t xml:space="preserve"> بدعم التمدرس بالأوساط القروية وشبه الحضرية والمناطق ذات الخصاص</w:t>
      </w:r>
      <w:r w:rsidRPr="001E4F70">
        <w:rPr>
          <w:rFonts w:ascii="Times New Roman" w:eastAsia="Times New Roman" w:hAnsi="Times New Roman" w:cs="Times New Roman"/>
          <w:b/>
          <w:bCs/>
          <w:color w:val="000000"/>
          <w:kern w:val="24"/>
          <w:sz w:val="28"/>
          <w:szCs w:val="28"/>
          <w:rtl/>
          <w:lang w:eastAsia="fr-FR"/>
        </w:rPr>
        <w:t>؛</w:t>
      </w:r>
    </w:p>
    <w:p w:rsidR="00013442" w:rsidRDefault="00013442" w:rsidP="00013442">
      <w:pPr>
        <w:numPr>
          <w:ilvl w:val="0"/>
          <w:numId w:val="2"/>
        </w:numPr>
        <w:bidi/>
        <w:spacing w:after="0"/>
        <w:jc w:val="both"/>
        <w:rPr>
          <w:rFonts w:ascii="Calibri" w:hAnsi="Calibri" w:cs="Calibri"/>
          <w:color w:val="000000"/>
          <w:sz w:val="28"/>
          <w:szCs w:val="28"/>
          <w:lang w:bidi="ar-MA"/>
        </w:rPr>
      </w:pPr>
      <w:r>
        <w:rPr>
          <w:rFonts w:ascii="Calibri" w:hAnsi="Calibri" w:cs="Arial"/>
          <w:color w:val="000000"/>
          <w:sz w:val="28"/>
          <w:szCs w:val="28"/>
          <w:rtl/>
          <w:lang w:bidi="ar-MA"/>
        </w:rPr>
        <w:lastRenderedPageBreak/>
        <w:t>و</w:t>
      </w:r>
      <w:r>
        <w:rPr>
          <w:rFonts w:ascii="Calibri" w:hAnsi="Calibri" w:cs="Times New Roman"/>
          <w:color w:val="000000"/>
          <w:sz w:val="28"/>
          <w:szCs w:val="28"/>
          <w:rtl/>
          <w:lang w:bidi="ar-MA"/>
        </w:rPr>
        <w:t xml:space="preserve">بناء على المذكرة الإطار رقم </w:t>
      </w:r>
      <w:r>
        <w:rPr>
          <w:rFonts w:ascii="Calibri" w:hAnsi="Calibri" w:cs="Times New Roman" w:hint="cs"/>
          <w:color w:val="000000"/>
          <w:sz w:val="28"/>
          <w:szCs w:val="28"/>
          <w:rtl/>
          <w:lang w:bidi="ar-MA"/>
        </w:rPr>
        <w:t xml:space="preserve">99/15 </w:t>
      </w:r>
      <w:r>
        <w:rPr>
          <w:rFonts w:ascii="Calibri" w:hAnsi="Calibri" w:cs="Times New Roman"/>
          <w:color w:val="000000"/>
          <w:sz w:val="28"/>
          <w:szCs w:val="28"/>
          <w:rtl/>
          <w:lang w:bidi="ar-MA"/>
        </w:rPr>
        <w:t>بتاريخ</w:t>
      </w:r>
      <w:r>
        <w:rPr>
          <w:rFonts w:ascii="Calibri" w:hAnsi="Calibri" w:cs="Times New Roman" w:hint="cs"/>
          <w:color w:val="000000"/>
          <w:sz w:val="28"/>
          <w:szCs w:val="28"/>
          <w:rtl/>
          <w:lang w:bidi="ar-MA"/>
        </w:rPr>
        <w:t>: 12/10/2015</w:t>
      </w:r>
      <w:r>
        <w:rPr>
          <w:rFonts w:ascii="Calibri" w:hAnsi="Calibri" w:cs="Times New Roman"/>
          <w:color w:val="000000"/>
          <w:sz w:val="28"/>
          <w:szCs w:val="28"/>
          <w:rtl/>
          <w:lang w:bidi="ar-MA"/>
        </w:rPr>
        <w:t>، بشأن التنزيل الأولي للرؤية الإستراتيجية للإصلاح من خلال تفعيل التدابير ذات الأولوية ولا سيما المشروع المندمج</w:t>
      </w:r>
      <w:r w:rsidR="00077420">
        <w:rPr>
          <w:rFonts w:ascii="Calibri" w:hAnsi="Calibri" w:cs="Times New Roman"/>
          <w:color w:val="000000"/>
          <w:sz w:val="28"/>
          <w:szCs w:val="28"/>
          <w:lang w:bidi="ar-MA"/>
        </w:rPr>
        <w:t xml:space="preserve"> </w:t>
      </w:r>
      <w:bookmarkStart w:id="0" w:name="_GoBack"/>
      <w:bookmarkEnd w:id="0"/>
      <w:r>
        <w:rPr>
          <w:rFonts w:ascii="Calibri" w:hAnsi="Calibri" w:cs="Times New Roman"/>
          <w:color w:val="000000"/>
          <w:sz w:val="28"/>
          <w:szCs w:val="28"/>
          <w:rtl/>
          <w:lang w:bidi="ar-MA"/>
        </w:rPr>
        <w:t xml:space="preserve">رقم </w:t>
      </w:r>
      <w:r>
        <w:rPr>
          <w:rFonts w:ascii="Calibri" w:hAnsi="Calibri" w:cs="Times New Roman" w:hint="cs"/>
          <w:color w:val="000000"/>
          <w:sz w:val="28"/>
          <w:szCs w:val="28"/>
          <w:rtl/>
          <w:lang w:bidi="ar-MA"/>
        </w:rPr>
        <w:t xml:space="preserve">15 </w:t>
      </w:r>
      <w:r>
        <w:rPr>
          <w:rFonts w:ascii="Calibri" w:hAnsi="Calibri" w:cs="Times New Roman"/>
          <w:color w:val="000000"/>
          <w:sz w:val="28"/>
          <w:szCs w:val="28"/>
          <w:rtl/>
          <w:lang w:bidi="ar-MA"/>
        </w:rPr>
        <w:t>المتعلق بتعزيز تعبئة الفاعلين المدرسة المغربية ؛</w:t>
      </w:r>
    </w:p>
    <w:p w:rsidR="00013442" w:rsidRPr="00013442" w:rsidRDefault="00013442" w:rsidP="00013442">
      <w:pPr>
        <w:numPr>
          <w:ilvl w:val="0"/>
          <w:numId w:val="2"/>
        </w:numPr>
        <w:bidi/>
        <w:spacing w:after="0"/>
        <w:jc w:val="both"/>
        <w:rPr>
          <w:rFonts w:ascii="Calibri" w:hAnsi="Calibri" w:cs="Calibri"/>
          <w:color w:val="000000"/>
          <w:sz w:val="28"/>
          <w:szCs w:val="28"/>
          <w:lang w:bidi="ar-MA"/>
        </w:rPr>
      </w:pPr>
      <w:r>
        <w:rPr>
          <w:rFonts w:ascii="Calibri" w:hAnsi="Calibri" w:cs="Arial"/>
          <w:color w:val="000000"/>
          <w:sz w:val="28"/>
          <w:szCs w:val="28"/>
          <w:rtl/>
          <w:lang w:bidi="ar-MA"/>
        </w:rPr>
        <w:t>و تفعيلا لمقتضيات القانون الإطار رقم :17/51 المتعلق بمنظومة التربية و التكوين و الذي دخل حيز التنفيذ منذ غشت 2019 ؛</w:t>
      </w:r>
    </w:p>
    <w:p w:rsidR="001E4F70" w:rsidRPr="001E4F70" w:rsidRDefault="00617482"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hyperlink r:id="rId9" w:tgtFrame="_blank" w:history="1">
        <w:r w:rsidR="001E4F70" w:rsidRPr="001E4F70">
          <w:rPr>
            <w:rFonts w:ascii="Times New Roman" w:eastAsia="Times New Roman" w:hAnsi="Times New Roman" w:cs="Times New Roman"/>
            <w:sz w:val="28"/>
            <w:szCs w:val="28"/>
            <w:rtl/>
            <w:lang w:eastAsia="fr-FR" w:bidi="ar-MA"/>
          </w:rPr>
          <w:t xml:space="preserve"> بناء على المذكرة رقم 139-14 بتاريخ 20 أكتوبر 2014 في شأن تنظيم أنشطة داخل فضاءات مؤسسات التربية والتكوين</w:t>
        </w:r>
      </w:hyperlink>
      <w:r w:rsidR="001E4F70" w:rsidRPr="001E4F70">
        <w:rPr>
          <w:rFonts w:ascii="Times New Roman" w:eastAsia="Times New Roman" w:hAnsi="Times New Roman" w:cs="Times New Roman"/>
          <w:sz w:val="28"/>
          <w:szCs w:val="28"/>
          <w:rtl/>
          <w:lang w:eastAsia="fr-FR" w:bidi="ar-MA"/>
        </w:rPr>
        <w:t xml:space="preserve"> العمومي من طرف هيئات أو أشخاص أجانب عن هاته المؤسسات،</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وحرصا على استمرار الجهود المشتركة بين الوزارة وهذه الجمعيات من أجل الارتقاء بالشأن التربوي على الصعيد المحلي والجهوي والوطني،</w:t>
      </w:r>
    </w:p>
    <w:p w:rsidR="001E4F70" w:rsidRPr="001E4F70" w:rsidRDefault="001E4F70" w:rsidP="001E4F70">
      <w:pPr>
        <w:bidi/>
        <w:spacing w:after="0" w:line="360" w:lineRule="auto"/>
        <w:ind w:left="360"/>
        <w:jc w:val="both"/>
        <w:rPr>
          <w:rFonts w:ascii="Times New Roman" w:eastAsia="Times New Roman" w:hAnsi="Times New Roman" w:cs="Times New Roman"/>
          <w:sz w:val="14"/>
          <w:szCs w:val="14"/>
          <w:rtl/>
          <w:lang w:eastAsia="fr-FR" w:bidi="ar-MA"/>
        </w:rPr>
      </w:pP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وتجسيدا للإرادة المشتركة في إنجاح أوراش إصلاح المنظومة التربوية التي يعتزم المجلس الأعلى للتربية والتكوين والبحث العلمي ووزارة التربية الوطنية والتكوين المهني</w:t>
      </w:r>
      <w:r w:rsidRPr="001E4F70">
        <w:rPr>
          <w:rFonts w:ascii="Times New Roman" w:eastAsia="Times New Roman" w:hAnsi="Times New Roman" w:cs="Times New Roman" w:hint="cs"/>
          <w:sz w:val="28"/>
          <w:szCs w:val="28"/>
          <w:rtl/>
          <w:lang w:eastAsia="fr-FR" w:bidi="ar-MA"/>
        </w:rPr>
        <w:t xml:space="preserve"> و التعليم العالي و البحث العلمي</w:t>
      </w:r>
      <w:r w:rsidRPr="001E4F70">
        <w:rPr>
          <w:rFonts w:ascii="Times New Roman" w:eastAsia="Times New Roman" w:hAnsi="Times New Roman" w:cs="Times New Roman"/>
          <w:sz w:val="28"/>
          <w:szCs w:val="28"/>
          <w:rtl/>
          <w:lang w:eastAsia="fr-FR" w:bidi="ar-MA"/>
        </w:rPr>
        <w:t xml:space="preserve"> إطلاقها،</w:t>
      </w:r>
    </w:p>
    <w:p w:rsidR="001E4F70" w:rsidRPr="001E4F70" w:rsidRDefault="001E4F70" w:rsidP="001E4F70">
      <w:pPr>
        <w:numPr>
          <w:ilvl w:val="0"/>
          <w:numId w:val="2"/>
        </w:numPr>
        <w:bidi/>
        <w:spacing w:after="0" w:line="360" w:lineRule="auto"/>
        <w:jc w:val="both"/>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وبالنظر إلى الأنشطة المتنامية للجمعيات العاملة في حقل التربية والتكوين، ولاسيما انخراطها في المجهودات الوطنية الرامية إلى الرفع من إنجازات القطاع وتنميته،</w:t>
      </w:r>
    </w:p>
    <w:p w:rsidR="001E4F70" w:rsidRPr="001E4F70" w:rsidRDefault="001E4F70" w:rsidP="001E4F70">
      <w:pPr>
        <w:bidi/>
        <w:spacing w:after="0" w:line="360" w:lineRule="auto"/>
        <w:jc w:val="center"/>
        <w:rPr>
          <w:rFonts w:ascii="Times New Roman" w:eastAsia="Times New Roman" w:hAnsi="Times New Roman" w:cs="Times New Roman"/>
          <w:sz w:val="28"/>
          <w:szCs w:val="28"/>
          <w:rtl/>
          <w:lang w:eastAsia="fr-FR" w:bidi="ar-MA"/>
        </w:rPr>
      </w:pPr>
      <w:proofErr w:type="gramStart"/>
      <w:r w:rsidRPr="001E4F70">
        <w:rPr>
          <w:rFonts w:ascii="Times New Roman" w:eastAsia="Times New Roman" w:hAnsi="Times New Roman" w:cs="Times New Roman"/>
          <w:sz w:val="28"/>
          <w:szCs w:val="28"/>
          <w:rtl/>
          <w:lang w:eastAsia="fr-FR" w:bidi="ar-MA"/>
        </w:rPr>
        <w:t>فــــإن</w:t>
      </w:r>
      <w:proofErr w:type="gramEnd"/>
      <w:r w:rsidRPr="001E4F70">
        <w:rPr>
          <w:rFonts w:ascii="Times New Roman" w:eastAsia="Times New Roman" w:hAnsi="Times New Roman" w:cs="Times New Roman"/>
          <w:sz w:val="28"/>
          <w:szCs w:val="28"/>
          <w:rtl/>
          <w:lang w:eastAsia="fr-FR" w:bidi="ar-MA"/>
        </w:rPr>
        <w:t>:</w:t>
      </w:r>
    </w:p>
    <w:p w:rsidR="001E4F70" w:rsidRPr="001E4F70" w:rsidRDefault="00FC109F" w:rsidP="001E4F70">
      <w:pPr>
        <w:tabs>
          <w:tab w:val="left" w:pos="1059"/>
        </w:tabs>
        <w:bidi/>
        <w:spacing w:after="0" w:line="36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hint="cs"/>
          <w:sz w:val="28"/>
          <w:szCs w:val="28"/>
          <w:rtl/>
          <w:lang w:eastAsia="fr-FR" w:bidi="ar-MA"/>
        </w:rPr>
        <w:t>مؤسسة ..............................</w:t>
      </w:r>
      <w:r w:rsidR="001E4F70" w:rsidRPr="001E4F70">
        <w:rPr>
          <w:rFonts w:ascii="Times New Roman" w:eastAsia="Times New Roman" w:hAnsi="Times New Roman" w:cs="Times New Roman" w:hint="cs"/>
          <w:sz w:val="28"/>
          <w:szCs w:val="28"/>
          <w:rtl/>
          <w:lang w:eastAsia="fr-FR" w:bidi="ar-MA"/>
        </w:rPr>
        <w:t xml:space="preserve"> </w:t>
      </w:r>
      <w:r w:rsidR="001E4F70" w:rsidRPr="001E4F70">
        <w:rPr>
          <w:rFonts w:ascii="Times New Roman" w:eastAsia="Times New Roman" w:hAnsi="Times New Roman" w:cs="Times New Roman"/>
          <w:sz w:val="28"/>
          <w:szCs w:val="28"/>
          <w:rtl/>
          <w:lang w:eastAsia="fr-FR" w:bidi="ar-MA"/>
        </w:rPr>
        <w:t xml:space="preserve">، الكائن مقرها </w:t>
      </w:r>
      <w:r w:rsidR="001E4F70" w:rsidRPr="001E4F70">
        <w:rPr>
          <w:rFonts w:ascii="Times New Roman" w:eastAsia="Times New Roman" w:hAnsi="Times New Roman" w:cs="Times New Roman" w:hint="cs"/>
          <w:b/>
          <w:bCs/>
          <w:sz w:val="28"/>
          <w:szCs w:val="28"/>
          <w:rtl/>
          <w:lang w:eastAsia="fr-FR" w:bidi="ar-MA"/>
        </w:rPr>
        <w:t xml:space="preserve">ب </w:t>
      </w:r>
      <w:r w:rsidR="001E4F70">
        <w:rPr>
          <w:rFonts w:ascii="Times New Roman" w:eastAsia="Times New Roman" w:hAnsi="Times New Roman" w:cs="Times New Roman" w:hint="cs"/>
          <w:b/>
          <w:bCs/>
          <w:sz w:val="28"/>
          <w:szCs w:val="28"/>
          <w:rtl/>
          <w:lang w:eastAsia="fr-FR" w:bidi="ar-MA"/>
        </w:rPr>
        <w:t>........................</w:t>
      </w:r>
      <w:r w:rsidR="001E4F70" w:rsidRPr="001E4F70">
        <w:rPr>
          <w:rFonts w:ascii="Times New Roman" w:eastAsia="Times New Roman" w:hAnsi="Times New Roman" w:cs="Times New Roman" w:hint="cs"/>
          <w:b/>
          <w:bCs/>
          <w:sz w:val="28"/>
          <w:szCs w:val="28"/>
          <w:rtl/>
          <w:lang w:eastAsia="fr-FR" w:bidi="ar-MA"/>
        </w:rPr>
        <w:t xml:space="preserve"> </w:t>
      </w:r>
      <w:r w:rsidR="001E4F70" w:rsidRPr="001E4F70">
        <w:rPr>
          <w:rFonts w:ascii="Times New Roman" w:eastAsia="Times New Roman" w:hAnsi="Times New Roman" w:cs="Times New Roman"/>
          <w:sz w:val="28"/>
          <w:szCs w:val="28"/>
          <w:rtl/>
          <w:lang w:eastAsia="fr-FR" w:bidi="ar-MA"/>
        </w:rPr>
        <w:t xml:space="preserve"> و التي ستتم الإشارة إليها فيما بعد باسم" المؤسسة </w:t>
      </w:r>
      <w:proofErr w:type="gramStart"/>
      <w:r w:rsidR="001E4F70" w:rsidRPr="001E4F70">
        <w:rPr>
          <w:rFonts w:ascii="Times New Roman" w:eastAsia="Times New Roman" w:hAnsi="Times New Roman" w:cs="Times New Roman"/>
          <w:sz w:val="28"/>
          <w:szCs w:val="28"/>
          <w:rtl/>
          <w:lang w:eastAsia="fr-FR" w:bidi="ar-MA"/>
        </w:rPr>
        <w:t>"  يمثلها</w:t>
      </w:r>
      <w:proofErr w:type="gramEnd"/>
      <w:r w:rsidR="001E4F70" w:rsidRPr="001E4F70">
        <w:rPr>
          <w:rFonts w:ascii="Times New Roman" w:eastAsia="Times New Roman" w:hAnsi="Times New Roman" w:cs="Times New Roman"/>
          <w:sz w:val="28"/>
          <w:szCs w:val="28"/>
          <w:rtl/>
          <w:lang w:eastAsia="fr-FR" w:bidi="ar-MA"/>
        </w:rPr>
        <w:t xml:space="preserve"> مديرها السيد: </w:t>
      </w:r>
      <w:r w:rsidR="001E4F70">
        <w:rPr>
          <w:rFonts w:ascii="Times New Roman" w:eastAsia="Times New Roman" w:hAnsi="Times New Roman" w:cs="Times New Roman" w:hint="cs"/>
          <w:b/>
          <w:bCs/>
          <w:sz w:val="28"/>
          <w:szCs w:val="28"/>
          <w:rtl/>
          <w:lang w:eastAsia="fr-FR" w:bidi="ar-MA"/>
        </w:rPr>
        <w:t>....................</w:t>
      </w:r>
      <w:r w:rsidR="001E4F70" w:rsidRPr="001E4F70">
        <w:rPr>
          <w:rFonts w:ascii="Times New Roman" w:eastAsia="Times New Roman" w:hAnsi="Times New Roman" w:cs="Times New Roman" w:hint="cs"/>
          <w:b/>
          <w:bCs/>
          <w:sz w:val="28"/>
          <w:szCs w:val="28"/>
          <w:rtl/>
          <w:lang w:eastAsia="fr-FR" w:bidi="ar-MA"/>
        </w:rPr>
        <w:t xml:space="preserve"> </w:t>
      </w:r>
      <w:r w:rsidR="001E4F70" w:rsidRPr="001E4F70">
        <w:rPr>
          <w:rFonts w:ascii="Times New Roman" w:eastAsia="Times New Roman" w:hAnsi="Times New Roman" w:cs="Times New Roman"/>
          <w:sz w:val="28"/>
          <w:szCs w:val="28"/>
          <w:rtl/>
          <w:lang w:eastAsia="fr-FR" w:bidi="ar-MA"/>
        </w:rPr>
        <w:t xml:space="preserve"> بصفته مديرا</w:t>
      </w:r>
      <w:r w:rsidR="001E4F70" w:rsidRPr="001E4F70">
        <w:rPr>
          <w:rFonts w:ascii="Times New Roman" w:eastAsia="Times New Roman" w:hAnsi="Times New Roman" w:cs="Times New Roman" w:hint="cs"/>
          <w:sz w:val="28"/>
          <w:szCs w:val="28"/>
          <w:rtl/>
          <w:lang w:eastAsia="fr-FR" w:bidi="ar-MA"/>
        </w:rPr>
        <w:t xml:space="preserve"> </w:t>
      </w:r>
      <w:r w:rsidR="001E4F70" w:rsidRPr="001E4F70">
        <w:rPr>
          <w:rFonts w:ascii="Times New Roman" w:eastAsia="Times New Roman" w:hAnsi="Times New Roman" w:cs="Times New Roman"/>
          <w:sz w:val="28"/>
          <w:szCs w:val="28"/>
          <w:rtl/>
          <w:lang w:eastAsia="fr-FR" w:bidi="ar-MA"/>
        </w:rPr>
        <w:t>؛</w:t>
      </w:r>
    </w:p>
    <w:p w:rsidR="001E4F70" w:rsidRPr="001E4F70" w:rsidRDefault="001E4F70" w:rsidP="001E4F70">
      <w:pPr>
        <w:bidi/>
        <w:spacing w:after="0" w:line="360" w:lineRule="auto"/>
        <w:jc w:val="right"/>
        <w:rPr>
          <w:rFonts w:ascii="Times New Roman" w:eastAsia="Times New Roman" w:hAnsi="Times New Roman" w:cs="Times New Roman"/>
          <w:b/>
          <w:bCs/>
          <w:sz w:val="28"/>
          <w:szCs w:val="28"/>
          <w:rtl/>
          <w:lang w:eastAsia="fr-FR" w:bidi="ar-MA"/>
        </w:rPr>
      </w:pPr>
      <w:r w:rsidRPr="001E4F70">
        <w:rPr>
          <w:rFonts w:ascii="Times New Roman" w:eastAsia="Times New Roman" w:hAnsi="Times New Roman" w:cs="Times New Roman"/>
          <w:b/>
          <w:bCs/>
          <w:sz w:val="28"/>
          <w:szCs w:val="28"/>
          <w:rtl/>
          <w:lang w:eastAsia="fr-FR" w:bidi="ar-MA"/>
        </w:rPr>
        <w:t>من</w:t>
      </w:r>
      <w:r w:rsidRPr="001E4F70">
        <w:rPr>
          <w:rFonts w:ascii="Times New Roman" w:eastAsia="Times New Roman" w:hAnsi="Times New Roman" w:cs="Times New Roman"/>
          <w:b/>
          <w:bCs/>
          <w:sz w:val="28"/>
          <w:szCs w:val="28"/>
          <w:lang w:eastAsia="fr-FR" w:bidi="ar-MA"/>
        </w:rPr>
        <w:t xml:space="preserve"> </w:t>
      </w:r>
      <w:r w:rsidRPr="001E4F70">
        <w:rPr>
          <w:rFonts w:ascii="Times New Roman" w:eastAsia="Times New Roman" w:hAnsi="Times New Roman" w:cs="Times New Roman"/>
          <w:b/>
          <w:bCs/>
          <w:sz w:val="28"/>
          <w:szCs w:val="28"/>
          <w:rtl/>
          <w:lang w:eastAsia="fr-FR" w:bidi="ar-MA"/>
        </w:rPr>
        <w:t>جهة</w:t>
      </w:r>
    </w:p>
    <w:p w:rsidR="001E4F70" w:rsidRPr="001E4F70" w:rsidRDefault="00FC109F" w:rsidP="001E4F70">
      <w:pPr>
        <w:bidi/>
        <w:spacing w:after="0" w:line="360" w:lineRule="auto"/>
        <w:jc w:val="both"/>
        <w:rPr>
          <w:rFonts w:ascii="Times New Roman" w:eastAsia="Times New Roman" w:hAnsi="Times New Roman" w:cs="Times New Roman"/>
          <w:sz w:val="28"/>
          <w:szCs w:val="28"/>
          <w:lang w:eastAsia="fr-FR" w:bidi="ar-MA"/>
        </w:rPr>
      </w:pPr>
      <w:r>
        <w:rPr>
          <w:rFonts w:ascii="Times New Roman" w:eastAsia="Times New Roman" w:hAnsi="Times New Roman" w:cs="Times New Roman" w:hint="cs"/>
          <w:sz w:val="28"/>
          <w:szCs w:val="28"/>
          <w:rtl/>
          <w:lang w:eastAsia="fr-FR" w:bidi="ar-MA"/>
        </w:rPr>
        <w:t xml:space="preserve">مؤسسة الرعاية الاجتماعية دار الطالب/ </w:t>
      </w:r>
      <w:proofErr w:type="gramStart"/>
      <w:r>
        <w:rPr>
          <w:rFonts w:ascii="Times New Roman" w:eastAsia="Times New Roman" w:hAnsi="Times New Roman" w:cs="Times New Roman" w:hint="cs"/>
          <w:sz w:val="28"/>
          <w:szCs w:val="28"/>
          <w:rtl/>
          <w:lang w:eastAsia="fr-FR" w:bidi="ar-MA"/>
        </w:rPr>
        <w:t xml:space="preserve">الطالبة </w:t>
      </w:r>
      <w:r w:rsidR="001E4F70">
        <w:rPr>
          <w:rFonts w:ascii="Times New Roman" w:eastAsia="Times New Roman" w:hAnsi="Times New Roman" w:cs="Times New Roman" w:hint="cs"/>
          <w:b/>
          <w:bCs/>
          <w:sz w:val="28"/>
          <w:szCs w:val="28"/>
          <w:rtl/>
          <w:lang w:val="en-US" w:eastAsia="fr-FR" w:bidi="ar-MA"/>
        </w:rPr>
        <w:t>.</w:t>
      </w:r>
      <w:proofErr w:type="gramEnd"/>
      <w:r w:rsidR="001E4F70">
        <w:rPr>
          <w:rFonts w:ascii="Times New Roman" w:eastAsia="Times New Roman" w:hAnsi="Times New Roman" w:cs="Times New Roman" w:hint="cs"/>
          <w:b/>
          <w:bCs/>
          <w:sz w:val="28"/>
          <w:szCs w:val="28"/>
          <w:rtl/>
          <w:lang w:val="en-US" w:eastAsia="fr-FR" w:bidi="ar-MA"/>
        </w:rPr>
        <w:t>..................................</w:t>
      </w:r>
      <w:r w:rsidR="001E4F70" w:rsidRPr="001E4F70">
        <w:rPr>
          <w:rFonts w:ascii="Times New Roman" w:eastAsia="Times New Roman" w:hAnsi="Times New Roman" w:cs="Times New Roman"/>
          <w:sz w:val="28"/>
          <w:szCs w:val="28"/>
          <w:rtl/>
          <w:lang w:eastAsia="fr-FR" w:bidi="ar-MA"/>
        </w:rPr>
        <w:t xml:space="preserve"> الكائن</w:t>
      </w:r>
      <w:r w:rsidR="001E4F70" w:rsidRPr="001E4F70">
        <w:rPr>
          <w:rFonts w:ascii="Times New Roman" w:eastAsia="Times New Roman" w:hAnsi="Times New Roman" w:cs="Times New Roman"/>
          <w:sz w:val="28"/>
          <w:szCs w:val="28"/>
          <w:lang w:eastAsia="fr-FR" w:bidi="ar-MA"/>
        </w:rPr>
        <w:t xml:space="preserve"> </w:t>
      </w:r>
      <w:r w:rsidR="001E4F70" w:rsidRPr="001E4F70">
        <w:rPr>
          <w:rFonts w:ascii="Times New Roman" w:eastAsia="Times New Roman" w:hAnsi="Times New Roman" w:cs="Times New Roman"/>
          <w:sz w:val="28"/>
          <w:szCs w:val="28"/>
          <w:rtl/>
          <w:lang w:eastAsia="fr-FR" w:bidi="ar-MA"/>
        </w:rPr>
        <w:t xml:space="preserve">مقرها </w:t>
      </w:r>
      <w:r w:rsidR="001E4F70">
        <w:rPr>
          <w:rFonts w:ascii="Times New Roman" w:eastAsia="Times New Roman" w:hAnsi="Times New Roman" w:cs="Times New Roman" w:hint="cs"/>
          <w:b/>
          <w:bCs/>
          <w:sz w:val="28"/>
          <w:szCs w:val="28"/>
          <w:rtl/>
          <w:lang w:eastAsia="fr-FR" w:bidi="ar-MA"/>
        </w:rPr>
        <w:t>.........................................</w:t>
      </w:r>
      <w:r w:rsidR="001E4F70" w:rsidRPr="001E4F70">
        <w:rPr>
          <w:rFonts w:ascii="Times New Roman" w:eastAsia="Times New Roman" w:hAnsi="Times New Roman" w:cs="Times New Roman" w:hint="cs"/>
          <w:b/>
          <w:bCs/>
          <w:sz w:val="28"/>
          <w:szCs w:val="28"/>
          <w:rtl/>
          <w:lang w:eastAsia="fr-FR" w:bidi="ar-MA"/>
        </w:rPr>
        <w:t xml:space="preserve">  </w:t>
      </w:r>
      <w:r w:rsidR="001E4F70" w:rsidRPr="001E4F70">
        <w:rPr>
          <w:rFonts w:ascii="Times New Roman" w:eastAsia="Times New Roman" w:hAnsi="Times New Roman" w:cs="Times New Roman"/>
          <w:sz w:val="28"/>
          <w:szCs w:val="28"/>
          <w:rtl/>
          <w:lang w:eastAsia="fr-FR" w:bidi="ar-MA"/>
        </w:rPr>
        <w:t xml:space="preserve">و التي ستتم الإشارة إليها فيما بعد باسم" الجمعية </w:t>
      </w:r>
      <w:proofErr w:type="gramStart"/>
      <w:r w:rsidR="001E4F70" w:rsidRPr="001E4F70">
        <w:rPr>
          <w:rFonts w:ascii="Times New Roman" w:eastAsia="Times New Roman" w:hAnsi="Times New Roman" w:cs="Times New Roman"/>
          <w:sz w:val="28"/>
          <w:szCs w:val="28"/>
          <w:rtl/>
          <w:lang w:eastAsia="fr-FR" w:bidi="ar-MA"/>
        </w:rPr>
        <w:t>"  يمثلها</w:t>
      </w:r>
      <w:proofErr w:type="gramEnd"/>
      <w:r w:rsidR="001E4F70" w:rsidRPr="001E4F70">
        <w:rPr>
          <w:rFonts w:ascii="Times New Roman" w:eastAsia="Times New Roman" w:hAnsi="Times New Roman" w:cs="Times New Roman"/>
          <w:sz w:val="28"/>
          <w:szCs w:val="28"/>
          <w:rtl/>
          <w:lang w:eastAsia="fr-FR" w:bidi="ar-MA"/>
        </w:rPr>
        <w:t xml:space="preserve"> رئيسها السيد: </w:t>
      </w:r>
      <w:r w:rsidR="001E4F70">
        <w:rPr>
          <w:rFonts w:ascii="Times New Roman" w:eastAsia="Times New Roman" w:hAnsi="Times New Roman" w:cs="Times New Roman" w:hint="cs"/>
          <w:b/>
          <w:bCs/>
          <w:sz w:val="28"/>
          <w:szCs w:val="28"/>
          <w:rtl/>
          <w:lang w:eastAsia="fr-FR" w:bidi="ar-MA"/>
        </w:rPr>
        <w:t>.......................................</w:t>
      </w:r>
      <w:r w:rsidR="001E4F70" w:rsidRPr="001E4F70">
        <w:rPr>
          <w:rFonts w:ascii="Times New Roman" w:eastAsia="Times New Roman" w:hAnsi="Times New Roman" w:cs="Times New Roman"/>
          <w:b/>
          <w:bCs/>
          <w:sz w:val="28"/>
          <w:szCs w:val="28"/>
          <w:rtl/>
          <w:lang w:eastAsia="fr-FR" w:bidi="ar-MA"/>
        </w:rPr>
        <w:t xml:space="preserve"> </w:t>
      </w:r>
      <w:r w:rsidR="001E4F70" w:rsidRPr="001E4F70">
        <w:rPr>
          <w:rFonts w:ascii="Times New Roman" w:eastAsia="Times New Roman" w:hAnsi="Times New Roman" w:cs="Times New Roman"/>
          <w:sz w:val="28"/>
          <w:szCs w:val="28"/>
          <w:rtl/>
          <w:lang w:eastAsia="fr-FR" w:bidi="ar-MA"/>
        </w:rPr>
        <w:t>بصفته رئيس</w:t>
      </w:r>
      <w:r w:rsidR="001E4F70" w:rsidRPr="001E4F70">
        <w:rPr>
          <w:rFonts w:ascii="Times New Roman" w:eastAsia="Times New Roman" w:hAnsi="Times New Roman" w:cs="Times New Roman" w:hint="cs"/>
          <w:sz w:val="28"/>
          <w:szCs w:val="28"/>
          <w:rtl/>
          <w:lang w:eastAsia="fr-FR" w:bidi="ar-MA"/>
        </w:rPr>
        <w:t xml:space="preserve">ا </w:t>
      </w:r>
      <w:r w:rsidR="001E4F70" w:rsidRPr="001E4F70">
        <w:rPr>
          <w:rFonts w:ascii="Times New Roman" w:eastAsia="Times New Roman" w:hAnsi="Times New Roman" w:cs="Times New Roman"/>
          <w:sz w:val="28"/>
          <w:szCs w:val="28"/>
          <w:rtl/>
          <w:lang w:eastAsia="fr-FR" w:bidi="ar-MA"/>
        </w:rPr>
        <w:t>؛</w:t>
      </w:r>
    </w:p>
    <w:p w:rsidR="001E4F70" w:rsidRPr="001E4F70" w:rsidRDefault="001E4F70" w:rsidP="001E4F70">
      <w:pPr>
        <w:bidi/>
        <w:spacing w:after="0" w:line="360" w:lineRule="auto"/>
        <w:jc w:val="right"/>
        <w:rPr>
          <w:rFonts w:ascii="Times New Roman" w:eastAsia="Times New Roman" w:hAnsi="Times New Roman" w:cs="Times New Roman"/>
          <w:b/>
          <w:bCs/>
          <w:sz w:val="28"/>
          <w:szCs w:val="28"/>
          <w:lang w:eastAsia="fr-FR" w:bidi="ar-MA"/>
        </w:rPr>
      </w:pPr>
      <w:proofErr w:type="gramStart"/>
      <w:r w:rsidRPr="001E4F70">
        <w:rPr>
          <w:rFonts w:ascii="Times New Roman" w:eastAsia="Times New Roman" w:hAnsi="Times New Roman" w:cs="Times New Roman"/>
          <w:b/>
          <w:bCs/>
          <w:sz w:val="28"/>
          <w:szCs w:val="28"/>
          <w:rtl/>
          <w:lang w:eastAsia="fr-FR" w:bidi="ar-MA"/>
        </w:rPr>
        <w:t>من</w:t>
      </w:r>
      <w:proofErr w:type="gramEnd"/>
      <w:r w:rsidRPr="001E4F70">
        <w:rPr>
          <w:rFonts w:ascii="Times New Roman" w:eastAsia="Times New Roman" w:hAnsi="Times New Roman" w:cs="Times New Roman"/>
          <w:b/>
          <w:bCs/>
          <w:sz w:val="28"/>
          <w:szCs w:val="28"/>
          <w:rtl/>
          <w:lang w:eastAsia="fr-FR" w:bidi="ar-MA"/>
        </w:rPr>
        <w:t xml:space="preserve"> جهة أخرى</w:t>
      </w:r>
    </w:p>
    <w:p w:rsidR="001E4F70" w:rsidRPr="001E4F70" w:rsidRDefault="001E4F70" w:rsidP="001E4F70">
      <w:pPr>
        <w:bidi/>
        <w:spacing w:after="0" w:line="360" w:lineRule="auto"/>
        <w:jc w:val="center"/>
        <w:rPr>
          <w:rFonts w:ascii="Times New Roman" w:eastAsia="Times New Roman" w:hAnsi="Times New Roman" w:cs="Times New Roman"/>
          <w:sz w:val="28"/>
          <w:szCs w:val="28"/>
          <w:rtl/>
          <w:lang w:val="en-US" w:eastAsia="fr-FR" w:bidi="ar-MA"/>
        </w:rPr>
      </w:pPr>
      <w:r w:rsidRPr="001E4F70">
        <w:rPr>
          <w:rFonts w:ascii="Times New Roman" w:eastAsia="Times New Roman" w:hAnsi="Times New Roman" w:cs="Times New Roman"/>
          <w:sz w:val="28"/>
          <w:szCs w:val="28"/>
          <w:rtl/>
          <w:lang w:val="en-US" w:eastAsia="fr-FR" w:bidi="ar-MA"/>
        </w:rPr>
        <w:t xml:space="preserve">اتفقا </w:t>
      </w:r>
      <w:proofErr w:type="gramStart"/>
      <w:r w:rsidRPr="001E4F70">
        <w:rPr>
          <w:rFonts w:ascii="Times New Roman" w:eastAsia="Times New Roman" w:hAnsi="Times New Roman" w:cs="Times New Roman" w:hint="cs"/>
          <w:sz w:val="28"/>
          <w:szCs w:val="28"/>
          <w:rtl/>
          <w:lang w:val="en-US" w:eastAsia="fr-FR" w:bidi="ar-MA"/>
        </w:rPr>
        <w:t>على</w:t>
      </w:r>
      <w:proofErr w:type="gramEnd"/>
      <w:r w:rsidRPr="001E4F70">
        <w:rPr>
          <w:rFonts w:ascii="Times New Roman" w:eastAsia="Times New Roman" w:hAnsi="Times New Roman" w:cs="Times New Roman" w:hint="cs"/>
          <w:sz w:val="28"/>
          <w:szCs w:val="28"/>
          <w:rtl/>
          <w:lang w:val="en-US" w:eastAsia="fr-FR" w:bidi="ar-MA"/>
        </w:rPr>
        <w:t xml:space="preserve"> ما</w:t>
      </w:r>
      <w:r w:rsidRPr="001E4F70">
        <w:rPr>
          <w:rFonts w:ascii="Times New Roman" w:eastAsia="Times New Roman" w:hAnsi="Times New Roman" w:cs="Times New Roman"/>
          <w:sz w:val="28"/>
          <w:szCs w:val="28"/>
          <w:lang w:val="en-US" w:eastAsia="fr-FR" w:bidi="ar-MA"/>
        </w:rPr>
        <w:t xml:space="preserve"> </w:t>
      </w:r>
      <w:r w:rsidRPr="001E4F70">
        <w:rPr>
          <w:rFonts w:ascii="Times New Roman" w:eastAsia="Times New Roman" w:hAnsi="Times New Roman" w:cs="Times New Roman" w:hint="cs"/>
          <w:sz w:val="28"/>
          <w:szCs w:val="28"/>
          <w:rtl/>
          <w:lang w:val="en-US" w:eastAsia="fr-FR" w:bidi="ar-MA"/>
        </w:rPr>
        <w:t xml:space="preserve">يلي </w:t>
      </w:r>
    </w:p>
    <w:p w:rsidR="001E4F70" w:rsidRPr="001E4F70" w:rsidRDefault="001E4F70" w:rsidP="001E4F70">
      <w:pPr>
        <w:bidi/>
        <w:spacing w:after="0" w:line="360" w:lineRule="auto"/>
        <w:jc w:val="center"/>
        <w:rPr>
          <w:rFonts w:ascii="Times New Roman" w:eastAsia="Times New Roman" w:hAnsi="Times New Roman" w:cs="Times New Roman"/>
          <w:sz w:val="28"/>
          <w:szCs w:val="28"/>
          <w:rtl/>
          <w:lang w:val="en-US" w:eastAsia="fr-FR" w:bidi="ar-MA"/>
        </w:rPr>
      </w:pPr>
    </w:p>
    <w:p w:rsidR="001E4F70" w:rsidRPr="001E4F70" w:rsidRDefault="001E4F70" w:rsidP="001E4F70">
      <w:pPr>
        <w:bidi/>
        <w:spacing w:after="0" w:line="360" w:lineRule="auto"/>
        <w:jc w:val="center"/>
        <w:rPr>
          <w:rFonts w:ascii="Times New Roman" w:eastAsia="Times New Roman" w:hAnsi="Times New Roman" w:cs="Times New Roman"/>
          <w:sz w:val="28"/>
          <w:szCs w:val="28"/>
          <w:lang w:val="en-US" w:eastAsia="fr-FR" w:bidi="ar-MA"/>
        </w:rPr>
      </w:pPr>
    </w:p>
    <w:p w:rsidR="001E4F70" w:rsidRPr="001E4F70" w:rsidRDefault="001E4F70" w:rsidP="001E4F70">
      <w:pPr>
        <w:bidi/>
        <w:spacing w:after="0"/>
        <w:jc w:val="center"/>
        <w:rPr>
          <w:rFonts w:ascii="Times New Roman" w:eastAsia="Times New Roman" w:hAnsi="Times New Roman" w:cs="Times New Roman"/>
          <w:b/>
          <w:bCs/>
          <w:sz w:val="36"/>
          <w:szCs w:val="36"/>
          <w:u w:val="single"/>
          <w:rtl/>
          <w:lang w:eastAsia="fr-FR" w:bidi="ar-MA"/>
        </w:rPr>
      </w:pPr>
      <w:proofErr w:type="gramStart"/>
      <w:r w:rsidRPr="001E4F70">
        <w:rPr>
          <w:rFonts w:ascii="Times New Roman" w:eastAsia="Times New Roman" w:hAnsi="Times New Roman" w:cs="Times New Roman"/>
          <w:b/>
          <w:bCs/>
          <w:sz w:val="36"/>
          <w:szCs w:val="36"/>
          <w:u w:val="single"/>
          <w:rtl/>
          <w:lang w:eastAsia="fr-FR" w:bidi="ar-MA"/>
        </w:rPr>
        <w:t>الباب</w:t>
      </w:r>
      <w:proofErr w:type="gramEnd"/>
      <w:r w:rsidRPr="001E4F70">
        <w:rPr>
          <w:rFonts w:ascii="Times New Roman" w:eastAsia="Times New Roman" w:hAnsi="Times New Roman" w:cs="Times New Roman"/>
          <w:b/>
          <w:bCs/>
          <w:sz w:val="36"/>
          <w:szCs w:val="36"/>
          <w:u w:val="single"/>
          <w:rtl/>
          <w:lang w:eastAsia="fr-FR" w:bidi="ar-MA"/>
        </w:rPr>
        <w:t xml:space="preserve"> الأول: الأهداف</w:t>
      </w:r>
    </w:p>
    <w:p w:rsidR="001E4F70" w:rsidRPr="001E4F70" w:rsidRDefault="001E4F70" w:rsidP="001E4F70">
      <w:pPr>
        <w:bidi/>
        <w:spacing w:after="0" w:line="480" w:lineRule="auto"/>
        <w:rPr>
          <w:rFonts w:ascii="Times New Roman" w:eastAsia="Times New Roman" w:hAnsi="Times New Roman" w:cs="Times New Roman"/>
          <w:b/>
          <w:bCs/>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المادة </w:t>
      </w:r>
      <w:r w:rsidRPr="001E4F70">
        <w:rPr>
          <w:rFonts w:ascii="Times New Roman" w:eastAsia="Times New Roman" w:hAnsi="Times New Roman" w:cs="Times New Roman"/>
          <w:sz w:val="28"/>
          <w:szCs w:val="28"/>
          <w:rtl/>
          <w:lang w:eastAsia="fr-FR" w:bidi="ar-MA"/>
        </w:rPr>
        <w:t>1</w:t>
      </w:r>
      <w:r w:rsidRPr="001E4F70">
        <w:rPr>
          <w:rFonts w:ascii="Times New Roman" w:eastAsia="Times New Roman" w:hAnsi="Times New Roman" w:cs="Times New Roman"/>
          <w:b/>
          <w:bCs/>
          <w:sz w:val="28"/>
          <w:szCs w:val="28"/>
          <w:rtl/>
          <w:lang w:eastAsia="fr-FR" w:bidi="ar-MA"/>
        </w:rPr>
        <w:t xml:space="preserve"> : </w:t>
      </w:r>
      <w:r w:rsidRPr="001E4F70">
        <w:rPr>
          <w:rFonts w:ascii="Times New Roman" w:eastAsia="Times New Roman" w:hAnsi="Times New Roman" w:cs="Times New Roman"/>
          <w:sz w:val="28"/>
          <w:szCs w:val="28"/>
          <w:rtl/>
          <w:lang w:eastAsia="fr-FR" w:bidi="ar-MA"/>
        </w:rPr>
        <w:t>تعتبر الديباجة جزءا لا يتجزأ من هذه الاتفاقية.</w:t>
      </w: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roofErr w:type="gramStart"/>
      <w:r w:rsidRPr="001E4F70">
        <w:rPr>
          <w:rFonts w:ascii="Times New Roman" w:eastAsia="Times New Roman" w:hAnsi="Times New Roman" w:cs="Times New Roman"/>
          <w:b/>
          <w:bCs/>
          <w:sz w:val="36"/>
          <w:szCs w:val="36"/>
          <w:u w:val="single"/>
          <w:rtl/>
          <w:lang w:eastAsia="fr-FR" w:bidi="ar-MA"/>
        </w:rPr>
        <w:t>الباب</w:t>
      </w:r>
      <w:proofErr w:type="gramEnd"/>
      <w:r w:rsidRPr="001E4F70">
        <w:rPr>
          <w:rFonts w:ascii="Times New Roman" w:eastAsia="Times New Roman" w:hAnsi="Times New Roman" w:cs="Times New Roman"/>
          <w:b/>
          <w:bCs/>
          <w:sz w:val="36"/>
          <w:szCs w:val="36"/>
          <w:u w:val="single"/>
          <w:rtl/>
          <w:lang w:eastAsia="fr-FR" w:bidi="ar-MA"/>
        </w:rPr>
        <w:t xml:space="preserve"> الثاني: موضوع الاتفاقية</w:t>
      </w:r>
    </w:p>
    <w:p w:rsidR="001E4F70" w:rsidRPr="001E4F70" w:rsidRDefault="001E4F70" w:rsidP="00FC109F">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المادة </w:t>
      </w:r>
      <w:r w:rsidRPr="001E4F70">
        <w:rPr>
          <w:rFonts w:ascii="Times New Roman" w:eastAsia="Times New Roman" w:hAnsi="Times New Roman" w:cs="Times New Roman"/>
          <w:sz w:val="28"/>
          <w:szCs w:val="28"/>
          <w:rtl/>
          <w:lang w:eastAsia="fr-FR" w:bidi="ar-MA"/>
        </w:rPr>
        <w:t>2</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تهدف هذه الاتفاقية إلى وضع إطار قانوني و مؤسساتي للتعاون بين الطرفين</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الموقعين يمكنهما من المساهمة سويا في</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 xml:space="preserve">بلوغ الغايات المتضمنة في الديباجة و تحقيق موضوعها في أحسن الظروف وتحسين جودة تعلمات التلاميذ من خلال تحسين ظروف الإقامة </w:t>
      </w:r>
      <w:r w:rsidRPr="001E4F70">
        <w:rPr>
          <w:rFonts w:ascii="Times New Roman" w:eastAsia="Times New Roman" w:hAnsi="Times New Roman" w:cs="Times New Roman" w:hint="cs"/>
          <w:sz w:val="28"/>
          <w:szCs w:val="28"/>
          <w:rtl/>
          <w:lang w:eastAsia="fr-FR" w:bidi="ar-MA"/>
        </w:rPr>
        <w:t xml:space="preserve"> بدار الطالب</w:t>
      </w:r>
      <w:r w:rsidR="00FC109F">
        <w:rPr>
          <w:rFonts w:ascii="Times New Roman" w:eastAsia="Times New Roman" w:hAnsi="Times New Roman" w:cs="Times New Roman" w:hint="cs"/>
          <w:sz w:val="28"/>
          <w:szCs w:val="28"/>
          <w:rtl/>
          <w:lang w:eastAsia="fr-FR" w:bidi="ar-MA"/>
        </w:rPr>
        <w:t xml:space="preserve">/ الطالبة </w:t>
      </w:r>
      <w:r w:rsidRPr="001E4F70">
        <w:rPr>
          <w:rFonts w:ascii="Times New Roman" w:eastAsia="Times New Roman" w:hAnsi="Times New Roman" w:cs="Times New Roman" w:hint="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w:t>
      </w: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roofErr w:type="gramStart"/>
      <w:r w:rsidRPr="001E4F70">
        <w:rPr>
          <w:rFonts w:ascii="Times New Roman" w:eastAsia="Times New Roman" w:hAnsi="Times New Roman" w:cs="Times New Roman"/>
          <w:b/>
          <w:bCs/>
          <w:sz w:val="36"/>
          <w:szCs w:val="36"/>
          <w:u w:val="single"/>
          <w:rtl/>
          <w:lang w:eastAsia="fr-FR" w:bidi="ar-MA"/>
        </w:rPr>
        <w:lastRenderedPageBreak/>
        <w:t>الباب</w:t>
      </w:r>
      <w:proofErr w:type="gramEnd"/>
      <w:r w:rsidRPr="001E4F70">
        <w:rPr>
          <w:rFonts w:ascii="Times New Roman" w:eastAsia="Times New Roman" w:hAnsi="Times New Roman" w:cs="Times New Roman"/>
          <w:b/>
          <w:bCs/>
          <w:sz w:val="36"/>
          <w:szCs w:val="36"/>
          <w:u w:val="single"/>
          <w:rtl/>
          <w:lang w:eastAsia="fr-FR" w:bidi="ar-MA"/>
        </w:rPr>
        <w:t xml:space="preserve"> الثالث: مجالات التعاون</w:t>
      </w:r>
    </w:p>
    <w:p w:rsidR="001E4F70" w:rsidRPr="001E4F70" w:rsidRDefault="001E4F70" w:rsidP="001E4F70">
      <w:pPr>
        <w:bidi/>
        <w:spacing w:after="0" w:line="36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المادة </w:t>
      </w:r>
      <w:r w:rsidRPr="001E4F70">
        <w:rPr>
          <w:rFonts w:ascii="Times New Roman" w:eastAsia="Times New Roman" w:hAnsi="Times New Roman" w:cs="Times New Roman" w:hint="cs"/>
          <w:sz w:val="28"/>
          <w:szCs w:val="28"/>
          <w:rtl/>
          <w:lang w:eastAsia="fr-FR" w:bidi="ar-MA"/>
        </w:rPr>
        <w:t>3</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اتفق الطرفان على التعاون في المجالات التالية:</w:t>
      </w:r>
    </w:p>
    <w:p w:rsidR="001E4F70" w:rsidRPr="001E4F70" w:rsidRDefault="001E4F70" w:rsidP="001E4F70">
      <w:p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1. الايواء</w:t>
      </w:r>
      <w:r w:rsidRPr="001E4F70">
        <w:rPr>
          <w:rFonts w:ascii="Times New Roman" w:eastAsia="Times New Roman" w:hAnsi="Times New Roman" w:cs="Times New Roman"/>
          <w:sz w:val="28"/>
          <w:szCs w:val="28"/>
          <w:lang w:eastAsia="fr-FR" w:bidi="ar-MA"/>
        </w:rPr>
        <w:t xml:space="preserve"> </w:t>
      </w:r>
    </w:p>
    <w:p w:rsidR="001E4F70" w:rsidRPr="001E4F70" w:rsidRDefault="001E4F70" w:rsidP="001E4F70">
      <w:pPr>
        <w:bidi/>
        <w:spacing w:after="0" w:line="36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2. التغذية</w:t>
      </w:r>
    </w:p>
    <w:p w:rsidR="001E4F70" w:rsidRDefault="001E4F70" w:rsidP="001E4F70">
      <w:pPr>
        <w:bidi/>
        <w:spacing w:after="0" w:line="36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hint="cs"/>
          <w:sz w:val="28"/>
          <w:szCs w:val="28"/>
          <w:rtl/>
          <w:lang w:eastAsia="fr-FR" w:bidi="ar-MA"/>
        </w:rPr>
        <w:t xml:space="preserve">3- </w:t>
      </w:r>
      <w:proofErr w:type="gramStart"/>
      <w:r w:rsidRPr="001E4F70">
        <w:rPr>
          <w:rFonts w:ascii="Times New Roman" w:eastAsia="Times New Roman" w:hAnsi="Times New Roman" w:cs="Times New Roman" w:hint="cs"/>
          <w:sz w:val="28"/>
          <w:szCs w:val="28"/>
          <w:rtl/>
          <w:lang w:eastAsia="fr-FR" w:bidi="ar-MA"/>
        </w:rPr>
        <w:t>النقل</w:t>
      </w:r>
      <w:proofErr w:type="gramEnd"/>
      <w:r w:rsidRPr="001E4F70">
        <w:rPr>
          <w:rFonts w:ascii="Times New Roman" w:eastAsia="Times New Roman" w:hAnsi="Times New Roman" w:cs="Times New Roman" w:hint="cs"/>
          <w:sz w:val="28"/>
          <w:szCs w:val="28"/>
          <w:rtl/>
          <w:lang w:eastAsia="fr-FR" w:bidi="ar-MA"/>
        </w:rPr>
        <w:t xml:space="preserve"> المدرسي </w:t>
      </w:r>
    </w:p>
    <w:p w:rsidR="001E4F70" w:rsidRPr="001E4F70" w:rsidRDefault="001E4F70" w:rsidP="001E4F70">
      <w:pPr>
        <w:bidi/>
        <w:spacing w:after="0" w:line="360" w:lineRule="auto"/>
        <w:rPr>
          <w:rFonts w:ascii="Times New Roman" w:eastAsia="Times New Roman" w:hAnsi="Times New Roman" w:cs="Times New Roman"/>
          <w:sz w:val="28"/>
          <w:szCs w:val="28"/>
          <w:rtl/>
          <w:lang w:eastAsia="fr-FR" w:bidi="ar-MA"/>
        </w:rPr>
      </w:pPr>
      <w:r>
        <w:rPr>
          <w:rFonts w:ascii="Times New Roman" w:eastAsia="Times New Roman" w:hAnsi="Times New Roman" w:cs="Times New Roman" w:hint="cs"/>
          <w:sz w:val="28"/>
          <w:szCs w:val="28"/>
          <w:rtl/>
          <w:lang w:eastAsia="fr-FR" w:bidi="ar-MA"/>
        </w:rPr>
        <w:t>4- .......................................</w:t>
      </w: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roofErr w:type="gramStart"/>
      <w:r w:rsidRPr="001E4F70">
        <w:rPr>
          <w:rFonts w:ascii="Times New Roman" w:eastAsia="Times New Roman" w:hAnsi="Times New Roman" w:cs="Times New Roman"/>
          <w:b/>
          <w:bCs/>
          <w:sz w:val="36"/>
          <w:szCs w:val="36"/>
          <w:u w:val="single"/>
          <w:rtl/>
          <w:lang w:eastAsia="fr-FR" w:bidi="ar-MA"/>
        </w:rPr>
        <w:t>الباب</w:t>
      </w:r>
      <w:proofErr w:type="gramEnd"/>
      <w:r w:rsidRPr="001E4F70">
        <w:rPr>
          <w:rFonts w:ascii="Times New Roman" w:eastAsia="Times New Roman" w:hAnsi="Times New Roman" w:cs="Times New Roman"/>
          <w:b/>
          <w:bCs/>
          <w:sz w:val="36"/>
          <w:szCs w:val="36"/>
          <w:u w:val="single"/>
          <w:rtl/>
          <w:lang w:eastAsia="fr-FR" w:bidi="ar-MA"/>
        </w:rPr>
        <w:t xml:space="preserve"> الرابع:  الالتزامات</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u w:val="single"/>
          <w:rtl/>
          <w:lang w:eastAsia="fr-FR" w:bidi="ar-MA"/>
        </w:rPr>
        <w:t xml:space="preserve">المادة </w:t>
      </w:r>
      <w:r w:rsidRPr="001E4F70">
        <w:rPr>
          <w:rFonts w:ascii="Times New Roman" w:eastAsia="Times New Roman" w:hAnsi="Times New Roman" w:cs="Times New Roman" w:hint="cs"/>
          <w:sz w:val="28"/>
          <w:szCs w:val="28"/>
          <w:u w:val="single"/>
          <w:rtl/>
          <w:lang w:eastAsia="fr-FR" w:bidi="ar-MA"/>
        </w:rPr>
        <w:t>4</w:t>
      </w:r>
      <w:r w:rsidRPr="001E4F70">
        <w:rPr>
          <w:rFonts w:ascii="Times New Roman" w:eastAsia="Times New Roman" w:hAnsi="Times New Roman" w:cs="Times New Roman"/>
          <w:b/>
          <w:bCs/>
          <w:sz w:val="28"/>
          <w:szCs w:val="28"/>
          <w:u w:val="single"/>
          <w:rtl/>
          <w:lang w:eastAsia="fr-FR" w:bidi="ar-MA"/>
        </w:rPr>
        <w:t>: تلتزم المؤسسة</w:t>
      </w:r>
      <w:r w:rsidRPr="001E4F70">
        <w:rPr>
          <w:rFonts w:ascii="Times New Roman" w:eastAsia="Times New Roman" w:hAnsi="Times New Roman" w:cs="Times New Roman"/>
          <w:b/>
          <w:bCs/>
          <w:sz w:val="28"/>
          <w:szCs w:val="28"/>
          <w:rtl/>
          <w:lang w:eastAsia="fr-FR" w:bidi="ar-MA"/>
        </w:rPr>
        <w:t xml:space="preserve"> ب</w:t>
      </w:r>
      <w:r w:rsidRPr="001E4F70">
        <w:rPr>
          <w:rFonts w:ascii="Times New Roman" w:eastAsia="Times New Roman" w:hAnsi="Times New Roman" w:cs="Times New Roman"/>
          <w:sz w:val="28"/>
          <w:szCs w:val="28"/>
          <w:rtl/>
          <w:lang w:eastAsia="fr-FR" w:bidi="ar-MA"/>
        </w:rPr>
        <w:t>:</w:t>
      </w:r>
    </w:p>
    <w:p w:rsidR="001E4F70" w:rsidRPr="001E4F70" w:rsidRDefault="001E4F70" w:rsidP="00FC109F">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lang w:eastAsia="fr-FR" w:bidi="ar-MA"/>
        </w:rPr>
        <w:t>1</w:t>
      </w:r>
      <w:r w:rsidRPr="001E4F70">
        <w:rPr>
          <w:rFonts w:ascii="Times New Roman" w:eastAsia="Times New Roman" w:hAnsi="Times New Roman" w:cs="Times New Roman"/>
          <w:sz w:val="28"/>
          <w:szCs w:val="28"/>
          <w:rtl/>
          <w:lang w:eastAsia="fr-FR" w:bidi="ar-MA"/>
        </w:rPr>
        <w:t xml:space="preserve">. تزويد </w:t>
      </w:r>
      <w:r w:rsidRPr="001E4F70">
        <w:rPr>
          <w:rFonts w:ascii="Times New Roman" w:eastAsia="Times New Roman" w:hAnsi="Times New Roman" w:cs="Times New Roman" w:hint="cs"/>
          <w:sz w:val="28"/>
          <w:szCs w:val="28"/>
          <w:rtl/>
          <w:lang w:eastAsia="fr-FR" w:bidi="ar-MA"/>
        </w:rPr>
        <w:t>ال</w:t>
      </w:r>
      <w:r w:rsidRPr="001E4F70">
        <w:rPr>
          <w:rFonts w:ascii="Times New Roman" w:eastAsia="Times New Roman" w:hAnsi="Times New Roman" w:cs="Times New Roman"/>
          <w:sz w:val="28"/>
          <w:szCs w:val="28"/>
          <w:rtl/>
          <w:lang w:eastAsia="fr-FR" w:bidi="ar-MA"/>
        </w:rPr>
        <w:t xml:space="preserve">جمعية بالمواد الغذائية </w:t>
      </w:r>
      <w:r w:rsidRPr="001E4F70">
        <w:rPr>
          <w:rFonts w:ascii="Times New Roman" w:eastAsia="Times New Roman" w:hAnsi="Times New Roman" w:cs="Times New Roman" w:hint="cs"/>
          <w:sz w:val="28"/>
          <w:szCs w:val="28"/>
          <w:rtl/>
          <w:lang w:eastAsia="fr-FR" w:bidi="ar-MA"/>
        </w:rPr>
        <w:t>الخاصة بالممنوحات المقيمات بدار الطالب</w:t>
      </w:r>
      <w:r w:rsidR="00FC109F">
        <w:rPr>
          <w:rFonts w:ascii="Times New Roman" w:eastAsia="Times New Roman" w:hAnsi="Times New Roman" w:cs="Times New Roman" w:hint="cs"/>
          <w:sz w:val="28"/>
          <w:szCs w:val="28"/>
          <w:rtl/>
          <w:lang w:eastAsia="fr-FR" w:bidi="ar-MA"/>
        </w:rPr>
        <w:t xml:space="preserve">/ الطالبة </w:t>
      </w:r>
      <w:r w:rsidRPr="001E4F70">
        <w:rPr>
          <w:rFonts w:ascii="Times New Roman" w:eastAsia="Times New Roman" w:hAnsi="Times New Roman" w:cs="Times New Roman" w:hint="cs"/>
          <w:sz w:val="28"/>
          <w:szCs w:val="28"/>
          <w:rtl/>
          <w:lang w:eastAsia="fr-FR" w:bidi="ar-MA"/>
        </w:rPr>
        <w:t xml:space="preserve"> في حدود مبالغ المنح؛</w:t>
      </w:r>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hint="cs"/>
          <w:sz w:val="28"/>
          <w:szCs w:val="28"/>
          <w:rtl/>
          <w:lang w:eastAsia="fr-FR" w:bidi="ar-MA"/>
        </w:rPr>
        <w:t xml:space="preserve">2. تزويد الجمعية بالغاز في حدود الاعتماد المرصود للمؤسسة وفي حدود مبالغ </w:t>
      </w:r>
      <w:proofErr w:type="gramStart"/>
      <w:r w:rsidRPr="001E4F70">
        <w:rPr>
          <w:rFonts w:ascii="Times New Roman" w:eastAsia="Times New Roman" w:hAnsi="Times New Roman" w:cs="Times New Roman" w:hint="cs"/>
          <w:sz w:val="28"/>
          <w:szCs w:val="28"/>
          <w:rtl/>
          <w:lang w:eastAsia="fr-FR" w:bidi="ar-MA"/>
        </w:rPr>
        <w:t>المنح ؛</w:t>
      </w:r>
      <w:proofErr w:type="gramEnd"/>
      <w:r w:rsidRPr="001E4F70">
        <w:rPr>
          <w:rFonts w:ascii="Times New Roman" w:eastAsia="Times New Roman" w:hAnsi="Times New Roman" w:cs="Times New Roman"/>
          <w:sz w:val="28"/>
          <w:szCs w:val="28"/>
          <w:rtl/>
          <w:lang w:eastAsia="fr-FR" w:bidi="ar-MA"/>
        </w:rPr>
        <w:t xml:space="preserve"> </w:t>
      </w:r>
      <w:r w:rsidRPr="001E4F70">
        <w:rPr>
          <w:rFonts w:ascii="Times New Roman" w:eastAsia="Times New Roman" w:hAnsi="Times New Roman" w:cs="Times New Roman" w:hint="cs"/>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hint="cs"/>
          <w:sz w:val="28"/>
          <w:szCs w:val="28"/>
          <w:rtl/>
          <w:lang w:eastAsia="fr-FR" w:bidi="ar-MA"/>
        </w:rPr>
        <w:t>3.</w:t>
      </w:r>
      <w:r w:rsidRPr="001E4F70">
        <w:rPr>
          <w:rFonts w:ascii="Times New Roman" w:eastAsia="Times New Roman" w:hAnsi="Times New Roman" w:cs="Times New Roman"/>
          <w:sz w:val="28"/>
          <w:szCs w:val="28"/>
          <w:rtl/>
          <w:lang w:eastAsia="fr-FR" w:bidi="ar-MA"/>
        </w:rPr>
        <w:t xml:space="preserve"> ضبط و </w:t>
      </w:r>
      <w:proofErr w:type="gramStart"/>
      <w:r w:rsidRPr="001E4F70">
        <w:rPr>
          <w:rFonts w:ascii="Times New Roman" w:eastAsia="Times New Roman" w:hAnsi="Times New Roman" w:cs="Times New Roman"/>
          <w:sz w:val="28"/>
          <w:szCs w:val="28"/>
          <w:rtl/>
          <w:lang w:eastAsia="fr-FR" w:bidi="ar-MA"/>
        </w:rPr>
        <w:t>تتبع</w:t>
      </w:r>
      <w:proofErr w:type="gramEnd"/>
      <w:r w:rsidRPr="001E4F70">
        <w:rPr>
          <w:rFonts w:ascii="Times New Roman" w:eastAsia="Times New Roman" w:hAnsi="Times New Roman" w:cs="Times New Roman"/>
          <w:sz w:val="28"/>
          <w:szCs w:val="28"/>
          <w:rtl/>
          <w:lang w:eastAsia="fr-FR" w:bidi="ar-MA"/>
        </w:rPr>
        <w:t xml:space="preserve"> حركية التلاميذ الممنوحين؛</w:t>
      </w:r>
    </w:p>
    <w:p w:rsidR="001E4F70" w:rsidRPr="001E4F70" w:rsidRDefault="001E4F70" w:rsidP="00FC109F">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hint="cs"/>
          <w:sz w:val="28"/>
          <w:szCs w:val="28"/>
          <w:rtl/>
          <w:lang w:eastAsia="fr-FR" w:bidi="ar-MA"/>
        </w:rPr>
        <w:t>4.</w:t>
      </w:r>
      <w:r w:rsidRPr="001E4F70">
        <w:rPr>
          <w:rFonts w:ascii="Times New Roman" w:eastAsia="Times New Roman" w:hAnsi="Times New Roman" w:cs="Times New Roman"/>
          <w:sz w:val="28"/>
          <w:szCs w:val="28"/>
          <w:rtl/>
          <w:lang w:eastAsia="fr-FR" w:bidi="ar-MA"/>
        </w:rPr>
        <w:t xml:space="preserve"> المساعدة على القيام بتأطير الأنشطة الموازية </w:t>
      </w:r>
      <w:r w:rsidRPr="001E4F70">
        <w:rPr>
          <w:rFonts w:ascii="Times New Roman" w:eastAsia="Times New Roman" w:hAnsi="Times New Roman" w:cs="Times New Roman" w:hint="cs"/>
          <w:sz w:val="28"/>
          <w:szCs w:val="28"/>
          <w:rtl/>
          <w:lang w:eastAsia="fr-FR" w:bidi="ar-MA"/>
        </w:rPr>
        <w:t>لفائدة تلميذات دار الطالب</w:t>
      </w:r>
      <w:r w:rsidR="00FC109F">
        <w:rPr>
          <w:rFonts w:ascii="Times New Roman" w:eastAsia="Times New Roman" w:hAnsi="Times New Roman" w:cs="Times New Roman" w:hint="cs"/>
          <w:sz w:val="28"/>
          <w:szCs w:val="28"/>
          <w:rtl/>
          <w:lang w:eastAsia="fr-FR" w:bidi="ar-MA"/>
        </w:rPr>
        <w:t xml:space="preserve">/ الطالبة </w:t>
      </w:r>
      <w:r w:rsidRPr="001E4F70">
        <w:rPr>
          <w:rFonts w:ascii="Times New Roman" w:eastAsia="Times New Roman" w:hAnsi="Times New Roman" w:cs="Times New Roman" w:hint="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hint="cs"/>
          <w:sz w:val="28"/>
          <w:szCs w:val="28"/>
          <w:u w:val="double"/>
          <w:rtl/>
          <w:lang w:eastAsia="fr-FR" w:bidi="ar-MA"/>
        </w:rPr>
        <w:t xml:space="preserve">5. </w:t>
      </w:r>
      <w:r w:rsidRPr="001E4F70">
        <w:rPr>
          <w:rFonts w:ascii="Times New Roman" w:eastAsia="Times New Roman" w:hAnsi="Times New Roman" w:cs="Times New Roman" w:hint="cs"/>
          <w:sz w:val="28"/>
          <w:szCs w:val="28"/>
          <w:rtl/>
          <w:lang w:eastAsia="fr-FR" w:bidi="ar-MA"/>
        </w:rPr>
        <w:t xml:space="preserve">. تزويد الجمعية بمواد ووسائل </w:t>
      </w:r>
      <w:proofErr w:type="gramStart"/>
      <w:r w:rsidRPr="001E4F70">
        <w:rPr>
          <w:rFonts w:ascii="Times New Roman" w:eastAsia="Times New Roman" w:hAnsi="Times New Roman" w:cs="Times New Roman" w:hint="cs"/>
          <w:sz w:val="28"/>
          <w:szCs w:val="28"/>
          <w:rtl/>
          <w:lang w:eastAsia="fr-FR" w:bidi="ar-MA"/>
        </w:rPr>
        <w:t>النظافة ؛</w:t>
      </w:r>
      <w:proofErr w:type="gramEnd"/>
      <w:r w:rsidRPr="001E4F70">
        <w:rPr>
          <w:rFonts w:ascii="Times New Roman" w:eastAsia="Times New Roman" w:hAnsi="Times New Roman" w:cs="Times New Roman" w:hint="cs"/>
          <w:sz w:val="28"/>
          <w:szCs w:val="28"/>
          <w:rtl/>
          <w:lang w:eastAsia="fr-FR" w:bidi="ar-MA"/>
        </w:rPr>
        <w:t xml:space="preserve"> </w:t>
      </w:r>
    </w:p>
    <w:p w:rsidR="001E4F70" w:rsidRDefault="001E4F70" w:rsidP="00FC109F">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hint="cs"/>
          <w:sz w:val="28"/>
          <w:szCs w:val="28"/>
          <w:rtl/>
          <w:lang w:eastAsia="fr-FR" w:bidi="ar-MA"/>
        </w:rPr>
        <w:t xml:space="preserve">6. وضع فضاءات </w:t>
      </w:r>
      <w:r w:rsidR="00FC109F">
        <w:rPr>
          <w:rFonts w:ascii="Times New Roman" w:eastAsia="Times New Roman" w:hAnsi="Times New Roman" w:cs="Times New Roman" w:hint="cs"/>
          <w:sz w:val="28"/>
          <w:szCs w:val="28"/>
          <w:rtl/>
          <w:lang w:eastAsia="fr-FR" w:bidi="ar-MA"/>
        </w:rPr>
        <w:t>المؤسسة التعليمية .....................</w:t>
      </w:r>
      <w:r w:rsidRPr="001E4F70">
        <w:rPr>
          <w:rFonts w:ascii="Times New Roman" w:eastAsia="Times New Roman" w:hAnsi="Times New Roman" w:cs="Times New Roman" w:hint="cs"/>
          <w:sz w:val="28"/>
          <w:szCs w:val="28"/>
          <w:rtl/>
          <w:lang w:eastAsia="fr-FR" w:bidi="ar-MA"/>
        </w:rPr>
        <w:t xml:space="preserve"> رهن إشارة الجمعية لإنجاز الانشطة التربوية و الثقافية و الرياضية </w:t>
      </w:r>
      <w:r w:rsidR="00FC109F">
        <w:rPr>
          <w:rFonts w:ascii="Times New Roman" w:eastAsia="Times New Roman" w:hAnsi="Times New Roman" w:cs="Times New Roman" w:hint="cs"/>
          <w:sz w:val="28"/>
          <w:szCs w:val="28"/>
          <w:rtl/>
          <w:lang w:eastAsia="fr-FR" w:bidi="ar-MA"/>
        </w:rPr>
        <w:t>بعد احترام مسطرة الترخيص المنصوص عليها قانونيا</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Pr>
          <w:rFonts w:ascii="Times New Roman" w:eastAsia="Times New Roman" w:hAnsi="Times New Roman" w:cs="Times New Roman" w:hint="cs"/>
          <w:sz w:val="28"/>
          <w:szCs w:val="28"/>
          <w:rtl/>
          <w:lang w:eastAsia="fr-FR" w:bidi="ar-MA"/>
        </w:rPr>
        <w:t>7-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u w:val="single"/>
          <w:rtl/>
          <w:lang w:eastAsia="fr-FR" w:bidi="ar-MA"/>
        </w:rPr>
        <w:t xml:space="preserve">المادة </w:t>
      </w:r>
      <w:r w:rsidRPr="001E4F70">
        <w:rPr>
          <w:rFonts w:ascii="Times New Roman" w:eastAsia="Times New Roman" w:hAnsi="Times New Roman" w:cs="Times New Roman" w:hint="cs"/>
          <w:sz w:val="28"/>
          <w:szCs w:val="28"/>
          <w:u w:val="single"/>
          <w:rtl/>
          <w:lang w:eastAsia="fr-FR" w:bidi="ar-MA"/>
        </w:rPr>
        <w:t>5</w:t>
      </w:r>
      <w:r w:rsidRPr="001E4F70">
        <w:rPr>
          <w:rFonts w:ascii="Times New Roman" w:eastAsia="Times New Roman" w:hAnsi="Times New Roman" w:cs="Times New Roman"/>
          <w:b/>
          <w:bCs/>
          <w:sz w:val="28"/>
          <w:szCs w:val="28"/>
          <w:u w:val="single"/>
          <w:rtl/>
          <w:lang w:eastAsia="fr-FR" w:bidi="ar-MA"/>
        </w:rPr>
        <w:t xml:space="preserve"> : تلتزم الجمعية</w:t>
      </w:r>
      <w:r w:rsidRPr="001E4F70">
        <w:rPr>
          <w:rFonts w:ascii="Times New Roman" w:eastAsia="Times New Roman" w:hAnsi="Times New Roman" w:cs="Times New Roman"/>
          <w:b/>
          <w:bCs/>
          <w:sz w:val="28"/>
          <w:szCs w:val="28"/>
          <w:rtl/>
          <w:lang w:eastAsia="fr-FR" w:bidi="ar-MA"/>
        </w:rPr>
        <w:t xml:space="preserve"> ب</w:t>
      </w:r>
      <w:r w:rsidRPr="001E4F70">
        <w:rPr>
          <w:rFonts w:ascii="Times New Roman" w:eastAsia="Times New Roman" w:hAnsi="Times New Roman" w:cs="Times New Roman"/>
          <w:sz w:val="28"/>
          <w:szCs w:val="28"/>
          <w:rtl/>
          <w:lang w:eastAsia="fr-FR" w:bidi="ar-MA"/>
        </w:rPr>
        <w:t>:</w:t>
      </w:r>
    </w:p>
    <w:p w:rsidR="001E4F70" w:rsidRPr="001E4F70" w:rsidRDefault="001E4F70" w:rsidP="00FC109F">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hint="cs"/>
          <w:sz w:val="28"/>
          <w:szCs w:val="28"/>
          <w:rtl/>
          <w:lang w:eastAsia="fr-FR" w:bidi="ar-MA"/>
        </w:rPr>
        <w:t xml:space="preserve">إيواء و تغذية </w:t>
      </w:r>
      <w:proofErr w:type="gramStart"/>
      <w:r w:rsidRPr="001E4F70">
        <w:rPr>
          <w:rFonts w:ascii="Times New Roman" w:eastAsia="Times New Roman" w:hAnsi="Times New Roman" w:cs="Times New Roman" w:hint="cs"/>
          <w:sz w:val="28"/>
          <w:szCs w:val="28"/>
          <w:rtl/>
          <w:lang w:eastAsia="fr-FR" w:bidi="ar-MA"/>
        </w:rPr>
        <w:t>التلميذات  الممنوحات</w:t>
      </w:r>
      <w:proofErr w:type="gramEnd"/>
      <w:r w:rsidRPr="001E4F70">
        <w:rPr>
          <w:rFonts w:ascii="Times New Roman" w:eastAsia="Times New Roman" w:hAnsi="Times New Roman" w:cs="Times New Roman" w:hint="cs"/>
          <w:sz w:val="28"/>
          <w:szCs w:val="28"/>
          <w:rtl/>
          <w:lang w:eastAsia="fr-FR" w:bidi="ar-MA"/>
        </w:rPr>
        <w:t xml:space="preserve">  و المقيمات  بدار الطالب </w:t>
      </w:r>
      <w:r w:rsidR="00FC109F">
        <w:rPr>
          <w:rFonts w:ascii="Times New Roman" w:eastAsia="Times New Roman" w:hAnsi="Times New Roman" w:cs="Times New Roman" w:hint="cs"/>
          <w:sz w:val="28"/>
          <w:szCs w:val="28"/>
          <w:rtl/>
          <w:lang w:eastAsia="fr-FR" w:bidi="ar-MA"/>
        </w:rPr>
        <w:t xml:space="preserve">/ الطالبة </w:t>
      </w:r>
      <w:r w:rsidRPr="001E4F70">
        <w:rPr>
          <w:rFonts w:ascii="Times New Roman" w:eastAsia="Times New Roman" w:hAnsi="Times New Roman" w:cs="Times New Roman"/>
          <w:sz w:val="28"/>
          <w:szCs w:val="28"/>
          <w:rtl/>
          <w:lang w:eastAsia="fr-FR" w:bidi="ar-MA"/>
        </w:rPr>
        <w:t>؛</w:t>
      </w:r>
    </w:p>
    <w:p w:rsidR="001E4F70" w:rsidRPr="001E4F70" w:rsidRDefault="001E4F70" w:rsidP="001E4F70">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sz w:val="28"/>
          <w:szCs w:val="28"/>
          <w:rtl/>
          <w:lang w:eastAsia="fr-FR" w:bidi="ar-MA"/>
        </w:rPr>
        <w:t>تطبيق نظام الوجبات الغذائية اللازمة و احترام المقادير المحددة للمواد الغذائية و تخزينها في ظروف جيدة و تهيئ الوجبات الغذائية و تقديمها في الأوقات المناسبة</w:t>
      </w:r>
      <w:r w:rsidRPr="001E4F70">
        <w:rPr>
          <w:rFonts w:ascii="Times New Roman" w:eastAsia="Times New Roman" w:hAnsi="Times New Roman" w:cs="Times New Roman" w:hint="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w:t>
      </w:r>
    </w:p>
    <w:p w:rsidR="001E4F70" w:rsidRPr="001E4F70" w:rsidRDefault="001E4F70" w:rsidP="00FC109F">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hint="cs"/>
          <w:sz w:val="28"/>
          <w:szCs w:val="28"/>
          <w:rtl/>
          <w:lang w:eastAsia="fr-FR" w:bidi="ar-MA"/>
        </w:rPr>
        <w:t xml:space="preserve">يتم تحديد عدد </w:t>
      </w:r>
      <w:proofErr w:type="gramStart"/>
      <w:r w:rsidRPr="001E4F70">
        <w:rPr>
          <w:rFonts w:ascii="Times New Roman" w:eastAsia="Times New Roman" w:hAnsi="Times New Roman" w:cs="Times New Roman" w:hint="cs"/>
          <w:sz w:val="28"/>
          <w:szCs w:val="28"/>
          <w:rtl/>
          <w:lang w:eastAsia="fr-FR" w:bidi="ar-MA"/>
        </w:rPr>
        <w:t>الممنوحين  المستفيدين</w:t>
      </w:r>
      <w:proofErr w:type="gramEnd"/>
      <w:r w:rsidRPr="001E4F70">
        <w:rPr>
          <w:rFonts w:ascii="Times New Roman" w:eastAsia="Times New Roman" w:hAnsi="Times New Roman" w:cs="Times New Roman" w:hint="cs"/>
          <w:sz w:val="28"/>
          <w:szCs w:val="28"/>
          <w:rtl/>
          <w:lang w:eastAsia="fr-FR" w:bidi="ar-MA"/>
        </w:rPr>
        <w:t xml:space="preserve"> بداية كل سنة دراسية باتفاق بين مدير المؤسسة  و رئيس الجمعية </w:t>
      </w:r>
      <w:r w:rsidR="00FC109F">
        <w:rPr>
          <w:rFonts w:ascii="Times New Roman" w:eastAsia="Times New Roman" w:hAnsi="Times New Roman" w:cs="Times New Roman" w:hint="cs"/>
          <w:sz w:val="28"/>
          <w:szCs w:val="28"/>
          <w:rtl/>
          <w:lang w:eastAsia="fr-FR" w:bidi="ar-MA"/>
        </w:rPr>
        <w:t>..............................................</w:t>
      </w:r>
      <w:r w:rsidRPr="001E4F70">
        <w:rPr>
          <w:rFonts w:ascii="Times New Roman" w:eastAsia="Times New Roman" w:hAnsi="Times New Roman" w:cs="Times New Roman" w:hint="cs"/>
          <w:sz w:val="28"/>
          <w:szCs w:val="28"/>
          <w:rtl/>
          <w:lang w:eastAsia="fr-FR" w:bidi="ar-MA"/>
        </w:rPr>
        <w:t xml:space="preserve">و الذي على أساسه يتم تزويد </w:t>
      </w:r>
      <w:r w:rsidR="00FC109F">
        <w:rPr>
          <w:rFonts w:ascii="Times New Roman" w:eastAsia="Times New Roman" w:hAnsi="Times New Roman" w:cs="Times New Roman" w:hint="cs"/>
          <w:sz w:val="28"/>
          <w:szCs w:val="28"/>
          <w:rtl/>
          <w:lang w:eastAsia="fr-FR" w:bidi="ar-MA"/>
        </w:rPr>
        <w:t xml:space="preserve">هذه الاخيرة </w:t>
      </w:r>
      <w:r w:rsidRPr="001E4F70">
        <w:rPr>
          <w:rFonts w:ascii="Times New Roman" w:eastAsia="Times New Roman" w:hAnsi="Times New Roman" w:cs="Times New Roman" w:hint="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 xml:space="preserve">بالمواد الغذائية </w:t>
      </w:r>
      <w:r w:rsidRPr="001E4F70">
        <w:rPr>
          <w:rFonts w:ascii="Times New Roman" w:eastAsia="Times New Roman" w:hAnsi="Times New Roman" w:cs="Times New Roman" w:hint="cs"/>
          <w:sz w:val="28"/>
          <w:szCs w:val="28"/>
          <w:rtl/>
          <w:lang w:eastAsia="fr-FR" w:bidi="ar-MA"/>
        </w:rPr>
        <w:t xml:space="preserve">و ذلك حسب حصة المؤسسة من الصفقة الإطار و  في حدود المنح المخولة لتلميذات الثانوية الإعدادية الفرابي </w:t>
      </w:r>
      <w:r w:rsidR="00FC109F">
        <w:rPr>
          <w:rFonts w:ascii="Times New Roman" w:eastAsia="Times New Roman" w:hAnsi="Times New Roman" w:cs="Times New Roman" w:hint="cs"/>
          <w:sz w:val="28"/>
          <w:szCs w:val="28"/>
          <w:rtl/>
          <w:lang w:eastAsia="fr-FR" w:bidi="ar-MA"/>
        </w:rPr>
        <w:t xml:space="preserve">و ذلك </w:t>
      </w:r>
      <w:r w:rsidRPr="001E4F70">
        <w:rPr>
          <w:rFonts w:ascii="Times New Roman" w:eastAsia="Times New Roman" w:hAnsi="Times New Roman" w:cs="Times New Roman" w:hint="cs"/>
          <w:sz w:val="28"/>
          <w:szCs w:val="28"/>
          <w:rtl/>
          <w:lang w:eastAsia="fr-FR" w:bidi="ar-MA"/>
        </w:rPr>
        <w:t>بموجب إشهاد بالتسليم موقع و مؤرخ من طرف رئيس الجمعية؛</w:t>
      </w:r>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numPr>
          <w:ilvl w:val="0"/>
          <w:numId w:val="1"/>
        </w:numPr>
        <w:bidi/>
        <w:spacing w:after="0" w:line="360" w:lineRule="auto"/>
        <w:rPr>
          <w:rFonts w:ascii="Times New Roman" w:eastAsia="Times New Roman" w:hAnsi="Times New Roman" w:cs="Times New Roman"/>
          <w:sz w:val="28"/>
          <w:szCs w:val="28"/>
          <w:lang w:eastAsia="fr-FR" w:bidi="ar-MA"/>
        </w:rPr>
      </w:pPr>
      <w:proofErr w:type="gramStart"/>
      <w:r w:rsidRPr="001E4F70">
        <w:rPr>
          <w:rFonts w:ascii="Times New Roman" w:eastAsia="Times New Roman" w:hAnsi="Times New Roman" w:cs="Times New Roman"/>
          <w:sz w:val="28"/>
          <w:szCs w:val="28"/>
          <w:rtl/>
          <w:lang w:eastAsia="fr-FR" w:bidi="ar-MA"/>
        </w:rPr>
        <w:lastRenderedPageBreak/>
        <w:t>تغذية</w:t>
      </w:r>
      <w:proofErr w:type="gramEnd"/>
      <w:r w:rsidRPr="001E4F70">
        <w:rPr>
          <w:rFonts w:ascii="Times New Roman" w:eastAsia="Times New Roman" w:hAnsi="Times New Roman" w:cs="Times New Roman"/>
          <w:sz w:val="28"/>
          <w:szCs w:val="28"/>
          <w:rtl/>
          <w:lang w:eastAsia="fr-FR" w:bidi="ar-MA"/>
        </w:rPr>
        <w:t xml:space="preserve"> غير الممنوحين لا تتم، بأي حال من الأحوال، على حساب المنح الخاصة بالممنوحين؛</w:t>
      </w:r>
    </w:p>
    <w:p w:rsidR="001E4F70" w:rsidRPr="001E4F70" w:rsidRDefault="001E4F70" w:rsidP="00FC109F">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hint="cs"/>
          <w:sz w:val="28"/>
          <w:szCs w:val="28"/>
          <w:rtl/>
          <w:lang w:eastAsia="fr-FR" w:bidi="ar-MA"/>
        </w:rPr>
        <w:t xml:space="preserve">التكفل بنقل التلميذات </w:t>
      </w:r>
      <w:r w:rsidR="00FC109F">
        <w:rPr>
          <w:rFonts w:ascii="Times New Roman" w:eastAsia="Times New Roman" w:hAnsi="Times New Roman" w:cs="Times New Roman" w:hint="cs"/>
          <w:sz w:val="28"/>
          <w:szCs w:val="28"/>
          <w:rtl/>
          <w:lang w:eastAsia="fr-FR" w:bidi="ar-MA"/>
        </w:rPr>
        <w:t xml:space="preserve">و التلاميذ </w:t>
      </w:r>
      <w:r w:rsidRPr="001E4F70">
        <w:rPr>
          <w:rFonts w:ascii="Times New Roman" w:eastAsia="Times New Roman" w:hAnsi="Times New Roman" w:cs="Times New Roman" w:hint="cs"/>
          <w:sz w:val="28"/>
          <w:szCs w:val="28"/>
          <w:rtl/>
          <w:lang w:eastAsia="fr-FR" w:bidi="ar-MA"/>
        </w:rPr>
        <w:t xml:space="preserve">المتمدرسات </w:t>
      </w:r>
      <w:r w:rsidR="00FC109F">
        <w:rPr>
          <w:rFonts w:ascii="Times New Roman" w:eastAsia="Times New Roman" w:hAnsi="Times New Roman" w:cs="Times New Roman" w:hint="cs"/>
          <w:sz w:val="28"/>
          <w:szCs w:val="28"/>
          <w:rtl/>
          <w:lang w:eastAsia="fr-FR" w:bidi="ar-MA"/>
        </w:rPr>
        <w:t>و المتمدرسين ب...........................</w:t>
      </w:r>
      <w:r w:rsidRPr="001E4F70">
        <w:rPr>
          <w:rFonts w:ascii="Times New Roman" w:eastAsia="Times New Roman" w:hAnsi="Times New Roman" w:cs="Times New Roman" w:hint="cs"/>
          <w:sz w:val="28"/>
          <w:szCs w:val="28"/>
          <w:rtl/>
          <w:lang w:eastAsia="fr-FR" w:bidi="ar-MA"/>
        </w:rPr>
        <w:t xml:space="preserve"> ؛</w:t>
      </w:r>
    </w:p>
    <w:p w:rsidR="001E4F70" w:rsidRPr="001E4F70" w:rsidRDefault="001E4F70" w:rsidP="001E4F70">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hint="cs"/>
          <w:sz w:val="28"/>
          <w:szCs w:val="28"/>
          <w:rtl/>
          <w:lang w:eastAsia="fr-FR" w:bidi="ar-MA"/>
        </w:rPr>
        <w:t xml:space="preserve">التكفل بأجرة السائق و تكاليف الوقود و أعطاب السيارة </w:t>
      </w:r>
    </w:p>
    <w:p w:rsidR="001E4F70" w:rsidRPr="001E4F70" w:rsidRDefault="001E4F70" w:rsidP="001E4F70">
      <w:pPr>
        <w:numPr>
          <w:ilvl w:val="0"/>
          <w:numId w:val="1"/>
        </w:numPr>
        <w:bidi/>
        <w:spacing w:after="0" w:line="360" w:lineRule="auto"/>
        <w:rPr>
          <w:rFonts w:ascii="Times New Roman" w:eastAsia="Times New Roman" w:hAnsi="Times New Roman" w:cs="Times New Roman"/>
          <w:sz w:val="28"/>
          <w:szCs w:val="28"/>
          <w:lang w:eastAsia="fr-FR" w:bidi="ar-MA"/>
        </w:rPr>
      </w:pPr>
      <w:proofErr w:type="gramStart"/>
      <w:r w:rsidRPr="001E4F70">
        <w:rPr>
          <w:rFonts w:ascii="Times New Roman" w:eastAsia="Times New Roman" w:hAnsi="Times New Roman" w:cs="Times New Roman" w:hint="cs"/>
          <w:sz w:val="28"/>
          <w:szCs w:val="28"/>
          <w:rtl/>
          <w:lang w:eastAsia="fr-FR" w:bidi="ar-MA"/>
        </w:rPr>
        <w:t>توقيع</w:t>
      </w:r>
      <w:proofErr w:type="gramEnd"/>
      <w:r w:rsidRPr="001E4F70">
        <w:rPr>
          <w:rFonts w:ascii="Times New Roman" w:eastAsia="Times New Roman" w:hAnsi="Times New Roman" w:cs="Times New Roman" w:hint="cs"/>
          <w:sz w:val="28"/>
          <w:szCs w:val="28"/>
          <w:rtl/>
          <w:lang w:eastAsia="fr-FR" w:bidi="ar-MA"/>
        </w:rPr>
        <w:t xml:space="preserve"> كل الوثائق و إعطاء كل المعلومات للمؤسسة للقيام بعملية المحاسبة المادية و المالية</w:t>
      </w:r>
      <w:r w:rsidRPr="001E4F70">
        <w:rPr>
          <w:rFonts w:ascii="Times New Roman" w:eastAsia="Times New Roman" w:hAnsi="Times New Roman" w:cs="Times New Roman"/>
          <w:sz w:val="28"/>
          <w:szCs w:val="28"/>
          <w:rtl/>
          <w:lang w:eastAsia="fr-FR" w:bidi="ar-MA"/>
        </w:rPr>
        <w:t>؛</w:t>
      </w:r>
    </w:p>
    <w:p w:rsidR="001E4F70" w:rsidRDefault="001E4F70" w:rsidP="001E4F70">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hint="cs"/>
          <w:sz w:val="28"/>
          <w:szCs w:val="28"/>
          <w:rtl/>
          <w:lang w:eastAsia="fr-FR" w:bidi="ar-MA"/>
        </w:rPr>
        <w:t>السهر على تأطير التلميذات و التلاميذ</w:t>
      </w:r>
      <w:r w:rsidR="00FC109F">
        <w:rPr>
          <w:rFonts w:ascii="Times New Roman" w:eastAsia="Times New Roman" w:hAnsi="Times New Roman" w:cs="Times New Roman" w:hint="cs"/>
          <w:sz w:val="28"/>
          <w:szCs w:val="28"/>
          <w:rtl/>
          <w:lang w:eastAsia="fr-FR" w:bidi="ar-MA"/>
        </w:rPr>
        <w:t xml:space="preserve"> نزلاء دار الطالب / الطالبة </w:t>
      </w:r>
      <w:r w:rsidRPr="001E4F70">
        <w:rPr>
          <w:rFonts w:ascii="Times New Roman" w:eastAsia="Times New Roman" w:hAnsi="Times New Roman" w:cs="Times New Roman"/>
          <w:sz w:val="28"/>
          <w:szCs w:val="28"/>
          <w:rtl/>
          <w:lang w:eastAsia="fr-FR" w:bidi="ar-MA"/>
        </w:rPr>
        <w:t>؛</w:t>
      </w:r>
    </w:p>
    <w:p w:rsidR="001E4F70" w:rsidRPr="001E4F70" w:rsidRDefault="001E4F70" w:rsidP="001E4F70">
      <w:pPr>
        <w:numPr>
          <w:ilvl w:val="0"/>
          <w:numId w:val="1"/>
        </w:numPr>
        <w:bidi/>
        <w:spacing w:after="0" w:line="360" w:lineRule="auto"/>
        <w:rPr>
          <w:rFonts w:ascii="Times New Roman" w:eastAsia="Times New Roman" w:hAnsi="Times New Roman" w:cs="Times New Roman"/>
          <w:sz w:val="28"/>
          <w:szCs w:val="28"/>
          <w:lang w:eastAsia="fr-FR" w:bidi="ar-MA"/>
        </w:rPr>
      </w:pPr>
      <w:r w:rsidRPr="001E4F70">
        <w:rPr>
          <w:rFonts w:ascii="Times New Roman" w:eastAsia="Times New Roman" w:hAnsi="Times New Roman" w:cs="Times New Roman" w:hint="cs"/>
          <w:sz w:val="28"/>
          <w:szCs w:val="28"/>
          <w:rtl/>
          <w:lang w:eastAsia="fr-FR" w:bidi="ar-MA"/>
        </w:rPr>
        <w:t xml:space="preserve"> ......................................................................................</w:t>
      </w: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roofErr w:type="gramStart"/>
      <w:r w:rsidRPr="001E4F70">
        <w:rPr>
          <w:rFonts w:ascii="Times New Roman" w:eastAsia="Times New Roman" w:hAnsi="Times New Roman" w:cs="Times New Roman"/>
          <w:b/>
          <w:bCs/>
          <w:sz w:val="36"/>
          <w:szCs w:val="36"/>
          <w:u w:val="single"/>
          <w:rtl/>
          <w:lang w:eastAsia="fr-FR" w:bidi="ar-MA"/>
        </w:rPr>
        <w:t>الباب</w:t>
      </w:r>
      <w:proofErr w:type="gramEnd"/>
      <w:r w:rsidRPr="001E4F70">
        <w:rPr>
          <w:rFonts w:ascii="Times New Roman" w:eastAsia="Times New Roman" w:hAnsi="Times New Roman" w:cs="Times New Roman"/>
          <w:b/>
          <w:bCs/>
          <w:sz w:val="36"/>
          <w:szCs w:val="36"/>
          <w:u w:val="single"/>
          <w:rtl/>
          <w:lang w:eastAsia="fr-FR" w:bidi="ar-MA"/>
        </w:rPr>
        <w:t xml:space="preserve"> الخامس: التنفيذ و التتبع</w:t>
      </w:r>
    </w:p>
    <w:p w:rsidR="001E4F70" w:rsidRPr="001E4F70" w:rsidRDefault="001E4F70" w:rsidP="001E4F70">
      <w:pPr>
        <w:shd w:val="clear" w:color="auto" w:fill="FFFFFF"/>
        <w:bidi/>
        <w:spacing w:after="0" w:line="480" w:lineRule="auto"/>
        <w:rPr>
          <w:rFonts w:ascii="Times New Roman" w:eastAsia="Times New Roman" w:hAnsi="Times New Roman" w:cs="Times New Roman"/>
          <w:b/>
          <w:bCs/>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 المادة </w:t>
      </w:r>
      <w:proofErr w:type="gramStart"/>
      <w:r w:rsidRPr="001E4F70">
        <w:rPr>
          <w:rFonts w:ascii="Times New Roman" w:eastAsia="Times New Roman" w:hAnsi="Times New Roman" w:cs="Times New Roman" w:hint="cs"/>
          <w:sz w:val="28"/>
          <w:szCs w:val="28"/>
          <w:rtl/>
          <w:lang w:eastAsia="fr-FR" w:bidi="ar-MA"/>
        </w:rPr>
        <w:t>6</w:t>
      </w:r>
      <w:r w:rsidRPr="001E4F70">
        <w:rPr>
          <w:rFonts w:ascii="Times New Roman" w:eastAsia="Times New Roman" w:hAnsi="Times New Roman" w:cs="Times New Roman"/>
          <w:b/>
          <w:bCs/>
          <w:sz w:val="28"/>
          <w:szCs w:val="28"/>
          <w:rtl/>
          <w:lang w:eastAsia="fr-FR" w:bidi="ar-MA"/>
        </w:rPr>
        <w:t xml:space="preserve"> :</w:t>
      </w:r>
      <w:proofErr w:type="gramEnd"/>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hint="cs"/>
          <w:b/>
          <w:bCs/>
          <w:sz w:val="28"/>
          <w:szCs w:val="28"/>
          <w:u w:val="single"/>
          <w:rtl/>
          <w:lang w:eastAsia="fr-FR" w:bidi="ar-MA"/>
        </w:rPr>
        <w:t>التنفيذ و التتبع</w:t>
      </w:r>
    </w:p>
    <w:p w:rsidR="001E4F70" w:rsidRPr="001E4F70" w:rsidRDefault="001E4F70" w:rsidP="001E4F70">
      <w:pPr>
        <w:shd w:val="clear" w:color="auto" w:fill="FFFFFF"/>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لضمان تدبير جيد لمقتضيات هذه الاتفاقية تحدث لجنة مشتركة بين  الطرفين تناط بها المهام التالية:</w:t>
      </w:r>
    </w:p>
    <w:p w:rsidR="001E4F70" w:rsidRPr="001E4F70" w:rsidRDefault="001E4F70" w:rsidP="001E4F70">
      <w:pPr>
        <w:shd w:val="clear" w:color="auto" w:fill="FFFFFF"/>
        <w:bidi/>
        <w:spacing w:after="0" w:line="480" w:lineRule="auto"/>
        <w:rPr>
          <w:rFonts w:ascii="Times New Roman" w:eastAsia="Times New Roman" w:hAnsi="Times New Roman" w:cs="Times New Roman"/>
          <w:sz w:val="28"/>
          <w:szCs w:val="28"/>
          <w:rtl/>
          <w:lang w:eastAsia="fr-FR" w:bidi="ar-MA"/>
        </w:rPr>
      </w:pPr>
      <w:proofErr w:type="gramStart"/>
      <w:r w:rsidRPr="001E4F70">
        <w:rPr>
          <w:rFonts w:ascii="Times New Roman" w:eastAsia="Times New Roman" w:hAnsi="Times New Roman" w:cs="Times New Roman"/>
          <w:sz w:val="28"/>
          <w:szCs w:val="28"/>
          <w:rtl/>
          <w:lang w:eastAsia="fr-FR" w:bidi="ar-MA"/>
        </w:rPr>
        <w:t>1-  وضع</w:t>
      </w:r>
      <w:proofErr w:type="gramEnd"/>
      <w:r w:rsidRPr="001E4F70">
        <w:rPr>
          <w:rFonts w:ascii="Times New Roman" w:eastAsia="Times New Roman" w:hAnsi="Times New Roman" w:cs="Times New Roman"/>
          <w:sz w:val="28"/>
          <w:szCs w:val="28"/>
          <w:rtl/>
          <w:lang w:eastAsia="fr-FR" w:bidi="ar-MA"/>
        </w:rPr>
        <w:t xml:space="preserve"> برامج عمل  سنوية و إيجاد الآليات الكفيلة لتطبيقها و ضبط التنظيم و المتابعة و التقييم؛</w:t>
      </w:r>
    </w:p>
    <w:p w:rsidR="001E4F70" w:rsidRPr="001E4F70" w:rsidRDefault="001E4F70" w:rsidP="001E4F70">
      <w:pPr>
        <w:shd w:val="clear" w:color="auto" w:fill="FFFFFF"/>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2-  تسهيل وتتبع جميع الإجراءات الإدارية و التقنية و التنظيمية والمادية الضرورية لتنفيذ مقتضيات هذه الاتفاقية </w:t>
      </w:r>
    </w:p>
    <w:p w:rsidR="001E4F70" w:rsidRPr="001E4F70" w:rsidRDefault="001E4F70" w:rsidP="001E4F70">
      <w:pPr>
        <w:shd w:val="clear" w:color="auto" w:fill="FFFFFF"/>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     دون الإخلال </w:t>
      </w:r>
      <w:proofErr w:type="gramStart"/>
      <w:r w:rsidRPr="001E4F70">
        <w:rPr>
          <w:rFonts w:ascii="Times New Roman" w:eastAsia="Times New Roman" w:hAnsi="Times New Roman" w:cs="Times New Roman"/>
          <w:sz w:val="28"/>
          <w:szCs w:val="28"/>
          <w:rtl/>
          <w:lang w:eastAsia="fr-FR" w:bidi="ar-MA"/>
        </w:rPr>
        <w:t>بالسير</w:t>
      </w:r>
      <w:proofErr w:type="gramEnd"/>
      <w:r w:rsidRPr="001E4F70">
        <w:rPr>
          <w:rFonts w:ascii="Times New Roman" w:eastAsia="Times New Roman" w:hAnsi="Times New Roman" w:cs="Times New Roman"/>
          <w:sz w:val="28"/>
          <w:szCs w:val="28"/>
          <w:rtl/>
          <w:lang w:eastAsia="fr-FR" w:bidi="ar-MA"/>
        </w:rPr>
        <w:t xml:space="preserve"> العادي للمؤسسة؛</w:t>
      </w:r>
    </w:p>
    <w:p w:rsidR="001E4F70" w:rsidRPr="001E4F70" w:rsidRDefault="001E4F70" w:rsidP="001E4F70">
      <w:pPr>
        <w:shd w:val="clear" w:color="auto" w:fill="FFFFFF"/>
        <w:bidi/>
        <w:spacing w:after="0" w:line="480" w:lineRule="auto"/>
        <w:rPr>
          <w:rFonts w:ascii="Times New Roman" w:eastAsia="Times New Roman" w:hAnsi="Times New Roman" w:cs="Times New Roman"/>
          <w:sz w:val="28"/>
          <w:szCs w:val="28"/>
          <w:rtl/>
          <w:lang w:eastAsia="fr-FR" w:bidi="ar-MA"/>
        </w:rPr>
      </w:pPr>
      <w:proofErr w:type="gramStart"/>
      <w:r w:rsidRPr="001E4F70">
        <w:rPr>
          <w:rFonts w:ascii="Times New Roman" w:eastAsia="Times New Roman" w:hAnsi="Times New Roman" w:cs="Times New Roman"/>
          <w:sz w:val="28"/>
          <w:szCs w:val="28"/>
          <w:rtl/>
          <w:lang w:eastAsia="fr-FR" w:bidi="ar-MA"/>
        </w:rPr>
        <w:t>3-  تجتمع</w:t>
      </w:r>
      <w:proofErr w:type="gramEnd"/>
      <w:r w:rsidRPr="001E4F70">
        <w:rPr>
          <w:rFonts w:ascii="Times New Roman" w:eastAsia="Times New Roman" w:hAnsi="Times New Roman" w:cs="Times New Roman"/>
          <w:sz w:val="28"/>
          <w:szCs w:val="28"/>
          <w:rtl/>
          <w:lang w:eastAsia="fr-FR" w:bidi="ar-MA"/>
        </w:rPr>
        <w:t xml:space="preserve"> بدعوة من احد الطرفين كلما دعت الضرورة إلى ذلك و على الأقل مرتين في السنة؛</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4-  تقييم التقدم في تنفيذ مقتضيات هذه الاتفاقية كل ثلاثة اشهر وتهيئ تقريرا أدبيا وماليا يقدم لمجلس التدبير؛</w:t>
      </w:r>
    </w:p>
    <w:p w:rsidR="001E4F70" w:rsidRPr="001E4F70" w:rsidRDefault="001E4F70" w:rsidP="001E4F70">
      <w:pPr>
        <w:bidi/>
        <w:spacing w:after="0" w:line="480" w:lineRule="auto"/>
        <w:jc w:val="center"/>
        <w:rPr>
          <w:rFonts w:ascii="Times New Roman" w:eastAsia="Times New Roman" w:hAnsi="Times New Roman" w:cs="Times New Roman"/>
          <w:b/>
          <w:bCs/>
          <w:sz w:val="36"/>
          <w:szCs w:val="36"/>
          <w:u w:val="single"/>
          <w:rtl/>
          <w:lang w:eastAsia="fr-FR" w:bidi="ar-MA"/>
        </w:rPr>
      </w:pPr>
      <w:proofErr w:type="gramStart"/>
      <w:r w:rsidRPr="001E4F70">
        <w:rPr>
          <w:rFonts w:ascii="Times New Roman" w:eastAsia="Times New Roman" w:hAnsi="Times New Roman" w:cs="Times New Roman"/>
          <w:b/>
          <w:bCs/>
          <w:sz w:val="36"/>
          <w:szCs w:val="36"/>
          <w:u w:val="single"/>
          <w:rtl/>
          <w:lang w:eastAsia="fr-FR" w:bidi="ar-MA"/>
        </w:rPr>
        <w:t>الباب</w:t>
      </w:r>
      <w:proofErr w:type="gramEnd"/>
      <w:r w:rsidRPr="001E4F70">
        <w:rPr>
          <w:rFonts w:ascii="Times New Roman" w:eastAsia="Times New Roman" w:hAnsi="Times New Roman" w:cs="Times New Roman"/>
          <w:b/>
          <w:bCs/>
          <w:sz w:val="36"/>
          <w:szCs w:val="36"/>
          <w:u w:val="single"/>
          <w:rtl/>
          <w:lang w:eastAsia="fr-FR" w:bidi="ar-MA"/>
        </w:rPr>
        <w:t xml:space="preserve"> السادس: </w:t>
      </w:r>
      <w:r w:rsidRPr="001E4F70">
        <w:rPr>
          <w:rFonts w:ascii="Times New Roman" w:eastAsia="Times New Roman" w:hAnsi="Times New Roman" w:cs="Times New Roman" w:hint="cs"/>
          <w:b/>
          <w:bCs/>
          <w:sz w:val="36"/>
          <w:szCs w:val="36"/>
          <w:u w:val="single"/>
          <w:rtl/>
          <w:lang w:eastAsia="fr-FR" w:bidi="ar-MA"/>
        </w:rPr>
        <w:t xml:space="preserve">مقتضيات عامة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المادة </w:t>
      </w:r>
      <w:r w:rsidRPr="001E4F70">
        <w:rPr>
          <w:rFonts w:ascii="Times New Roman" w:eastAsia="Times New Roman" w:hAnsi="Times New Roman" w:cs="Times New Roman" w:hint="cs"/>
          <w:sz w:val="28"/>
          <w:szCs w:val="28"/>
          <w:rtl/>
          <w:lang w:eastAsia="fr-FR" w:bidi="ar-MA"/>
        </w:rPr>
        <w:t>7</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b/>
          <w:bCs/>
          <w:sz w:val="28"/>
          <w:szCs w:val="28"/>
          <w:u w:val="single"/>
          <w:rtl/>
          <w:lang w:eastAsia="fr-FR" w:bidi="ar-MA"/>
        </w:rPr>
        <w:t>مدة الاتفاقية</w:t>
      </w:r>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أبرمت هذه الاتفاقية لمدة </w:t>
      </w:r>
      <w:proofErr w:type="gramStart"/>
      <w:r w:rsidRPr="001E4F70">
        <w:rPr>
          <w:rFonts w:ascii="Times New Roman" w:eastAsia="Times New Roman" w:hAnsi="Times New Roman" w:cs="Times New Roman"/>
          <w:b/>
          <w:bCs/>
          <w:sz w:val="28"/>
          <w:szCs w:val="28"/>
          <w:rtl/>
          <w:lang w:eastAsia="fr-FR" w:bidi="ar-MA"/>
        </w:rPr>
        <w:t>ثلاث</w:t>
      </w:r>
      <w:proofErr w:type="gramEnd"/>
      <w:r w:rsidRPr="001E4F70">
        <w:rPr>
          <w:rFonts w:ascii="Times New Roman" w:eastAsia="Times New Roman" w:hAnsi="Times New Roman" w:cs="Times New Roman"/>
          <w:b/>
          <w:bCs/>
          <w:sz w:val="28"/>
          <w:szCs w:val="28"/>
          <w:rtl/>
          <w:lang w:eastAsia="fr-FR" w:bidi="ar-MA"/>
        </w:rPr>
        <w:t xml:space="preserve"> سنوات</w:t>
      </w:r>
      <w:r w:rsidRPr="001E4F70">
        <w:rPr>
          <w:rFonts w:ascii="Times New Roman" w:eastAsia="Times New Roman" w:hAnsi="Times New Roman" w:cs="Times New Roman"/>
          <w:sz w:val="28"/>
          <w:szCs w:val="28"/>
          <w:rtl/>
          <w:lang w:eastAsia="fr-FR" w:bidi="ar-MA"/>
        </w:rPr>
        <w:t xml:space="preserve"> قابلة للتجديد باتفاق بين الطرفين؛</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 المادة </w:t>
      </w:r>
      <w:r w:rsidRPr="001E4F70">
        <w:rPr>
          <w:rFonts w:ascii="Times New Roman" w:eastAsia="Times New Roman" w:hAnsi="Times New Roman" w:cs="Times New Roman" w:hint="cs"/>
          <w:sz w:val="28"/>
          <w:szCs w:val="28"/>
          <w:rtl/>
          <w:lang w:eastAsia="fr-FR" w:bidi="ar-MA"/>
        </w:rPr>
        <w:t>8</w:t>
      </w:r>
      <w:r w:rsidRPr="001E4F70">
        <w:rPr>
          <w:rFonts w:ascii="Times New Roman" w:eastAsia="Times New Roman" w:hAnsi="Times New Roman" w:cs="Times New Roman"/>
          <w:b/>
          <w:bCs/>
          <w:sz w:val="28"/>
          <w:szCs w:val="28"/>
          <w:rtl/>
          <w:lang w:eastAsia="fr-FR" w:bidi="ar-MA"/>
        </w:rPr>
        <w:t xml:space="preserve">:  </w:t>
      </w:r>
      <w:proofErr w:type="gramStart"/>
      <w:r w:rsidRPr="001E4F70">
        <w:rPr>
          <w:rFonts w:ascii="Times New Roman" w:eastAsia="Times New Roman" w:hAnsi="Times New Roman" w:cs="Times New Roman"/>
          <w:b/>
          <w:bCs/>
          <w:sz w:val="28"/>
          <w:szCs w:val="28"/>
          <w:u w:val="single"/>
          <w:rtl/>
          <w:lang w:eastAsia="fr-FR" w:bidi="ar-MA"/>
        </w:rPr>
        <w:t>التعديلات</w:t>
      </w:r>
      <w:proofErr w:type="gramEnd"/>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proofErr w:type="gramStart"/>
      <w:r w:rsidRPr="001E4F70">
        <w:rPr>
          <w:rFonts w:ascii="Times New Roman" w:eastAsia="Times New Roman" w:hAnsi="Times New Roman" w:cs="Times New Roman"/>
          <w:sz w:val="28"/>
          <w:szCs w:val="28"/>
          <w:rtl/>
          <w:lang w:eastAsia="fr-FR" w:bidi="ar-MA"/>
        </w:rPr>
        <w:t>يمكن</w:t>
      </w:r>
      <w:proofErr w:type="gramEnd"/>
      <w:r w:rsidRPr="001E4F70">
        <w:rPr>
          <w:rFonts w:ascii="Times New Roman" w:eastAsia="Times New Roman" w:hAnsi="Times New Roman" w:cs="Times New Roman"/>
          <w:sz w:val="28"/>
          <w:szCs w:val="28"/>
          <w:rtl/>
          <w:lang w:eastAsia="fr-FR" w:bidi="ar-MA"/>
        </w:rPr>
        <w:t xml:space="preserve"> تعديل بعض مقتضيات هذه الاتفاقية عند الضرورة باتفاق بين الطرفين و تدون التعديلات في ملاحق موقعة ترفق بهذه الاتفاقية و تعرض على مصادقة السلطات الوصية المعنية؛</w:t>
      </w:r>
    </w:p>
    <w:p w:rsidR="001E4F70" w:rsidRPr="001E4F70" w:rsidRDefault="001E4F70" w:rsidP="001E4F70">
      <w:pPr>
        <w:bidi/>
        <w:spacing w:after="0" w:line="480" w:lineRule="auto"/>
        <w:rPr>
          <w:rFonts w:ascii="Times New Roman" w:eastAsia="Times New Roman" w:hAnsi="Times New Roman" w:cs="Times New Roman"/>
          <w:b/>
          <w:bCs/>
          <w:sz w:val="28"/>
          <w:szCs w:val="28"/>
          <w:u w:val="single"/>
          <w:rtl/>
          <w:lang w:eastAsia="fr-FR" w:bidi="ar-MA"/>
        </w:rPr>
      </w:pPr>
      <w:r w:rsidRPr="001E4F70">
        <w:rPr>
          <w:rFonts w:ascii="Times New Roman" w:eastAsia="Times New Roman" w:hAnsi="Times New Roman" w:cs="Times New Roman"/>
          <w:b/>
          <w:bCs/>
          <w:sz w:val="28"/>
          <w:szCs w:val="28"/>
          <w:rtl/>
          <w:lang w:eastAsia="fr-FR" w:bidi="ar-MA"/>
        </w:rPr>
        <w:t xml:space="preserve">المادة </w:t>
      </w:r>
      <w:r w:rsidRPr="001E4F70">
        <w:rPr>
          <w:rFonts w:ascii="Times New Roman" w:eastAsia="Times New Roman" w:hAnsi="Times New Roman" w:cs="Times New Roman" w:hint="cs"/>
          <w:sz w:val="28"/>
          <w:szCs w:val="28"/>
          <w:rtl/>
          <w:lang w:eastAsia="fr-FR" w:bidi="ar-MA"/>
        </w:rPr>
        <w:t>9</w:t>
      </w:r>
      <w:r w:rsidRPr="001E4F70">
        <w:rPr>
          <w:rFonts w:ascii="Times New Roman" w:eastAsia="Times New Roman" w:hAnsi="Times New Roman" w:cs="Times New Roman"/>
          <w:b/>
          <w:bCs/>
          <w:sz w:val="28"/>
          <w:szCs w:val="28"/>
          <w:rtl/>
          <w:lang w:eastAsia="fr-FR" w:bidi="ar-MA"/>
        </w:rPr>
        <w:t xml:space="preserve">: </w:t>
      </w:r>
      <w:proofErr w:type="gramStart"/>
      <w:r w:rsidRPr="001E4F70">
        <w:rPr>
          <w:rFonts w:ascii="Times New Roman" w:eastAsia="Times New Roman" w:hAnsi="Times New Roman" w:cs="Times New Roman"/>
          <w:b/>
          <w:bCs/>
          <w:sz w:val="28"/>
          <w:szCs w:val="28"/>
          <w:u w:val="single"/>
          <w:rtl/>
          <w:lang w:eastAsia="fr-FR" w:bidi="ar-MA"/>
        </w:rPr>
        <w:t>تدبير</w:t>
      </w:r>
      <w:proofErr w:type="gramEnd"/>
      <w:r w:rsidRPr="001E4F70">
        <w:rPr>
          <w:rFonts w:ascii="Times New Roman" w:eastAsia="Times New Roman" w:hAnsi="Times New Roman" w:cs="Times New Roman"/>
          <w:b/>
          <w:bCs/>
          <w:sz w:val="28"/>
          <w:szCs w:val="28"/>
          <w:u w:val="single"/>
          <w:rtl/>
          <w:lang w:eastAsia="fr-FR" w:bidi="ar-MA"/>
        </w:rPr>
        <w:t xml:space="preserve"> الخلاف</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 يلتزم الطرفان بالعمل على تدبير جميع الخلافات التي قد تصدر عن تأويل أو</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انجاز مقتضيات هذه</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الاتفاقية بشكل ودي بينهما و إذا تعذرت جميع المساعي الودية يلجئان إلى تحكيم سلطات الوصاية المعنية</w:t>
      </w:r>
      <w:r w:rsidRPr="001E4F70">
        <w:rPr>
          <w:rFonts w:ascii="Times New Roman" w:eastAsia="Times New Roman" w:hAnsi="Times New Roman" w:cs="Times New Roman" w:hint="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rtl/>
          <w:lang w:eastAsia="fr-FR" w:bidi="ar-MA"/>
        </w:rPr>
        <w:lastRenderedPageBreak/>
        <w:t xml:space="preserve">المادة </w:t>
      </w:r>
      <w:r w:rsidRPr="001E4F70">
        <w:rPr>
          <w:rFonts w:ascii="Times New Roman" w:eastAsia="Times New Roman" w:hAnsi="Times New Roman" w:cs="Times New Roman"/>
          <w:sz w:val="28"/>
          <w:szCs w:val="28"/>
          <w:rtl/>
          <w:lang w:eastAsia="fr-FR" w:bidi="ar-MA"/>
        </w:rPr>
        <w:t>1</w:t>
      </w:r>
      <w:r w:rsidRPr="001E4F70">
        <w:rPr>
          <w:rFonts w:ascii="Times New Roman" w:eastAsia="Times New Roman" w:hAnsi="Times New Roman" w:cs="Times New Roman" w:hint="cs"/>
          <w:sz w:val="28"/>
          <w:szCs w:val="28"/>
          <w:rtl/>
          <w:lang w:eastAsia="fr-FR" w:bidi="ar-MA"/>
        </w:rPr>
        <w:t>0</w:t>
      </w:r>
      <w:r w:rsidRPr="001E4F70">
        <w:rPr>
          <w:rFonts w:ascii="Times New Roman" w:eastAsia="Times New Roman" w:hAnsi="Times New Roman" w:cs="Times New Roman"/>
          <w:sz w:val="28"/>
          <w:szCs w:val="28"/>
          <w:rtl/>
          <w:lang w:eastAsia="fr-FR" w:bidi="ar-MA"/>
        </w:rPr>
        <w:t xml:space="preserve">:  </w:t>
      </w:r>
      <w:r w:rsidRPr="001E4F70">
        <w:rPr>
          <w:rFonts w:ascii="Times New Roman" w:eastAsia="Times New Roman" w:hAnsi="Times New Roman" w:cs="Times New Roman"/>
          <w:b/>
          <w:bCs/>
          <w:sz w:val="28"/>
          <w:szCs w:val="28"/>
          <w:u w:val="single"/>
          <w:rtl/>
          <w:lang w:eastAsia="fr-FR" w:bidi="ar-MA"/>
        </w:rPr>
        <w:t>إجراءات الحل</w:t>
      </w:r>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يحتفظ كل من الطرفين باستقلاليته  حسب الأنظمة الأساسية و المساطر</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القانونية المؤطرة</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لمهامه</w:t>
      </w:r>
      <w:r w:rsidRPr="001E4F70">
        <w:rPr>
          <w:rFonts w:ascii="Times New Roman" w:eastAsia="Times New Roman" w:hAnsi="Times New Roman" w:cs="Times New Roman" w:hint="cs"/>
          <w:sz w:val="28"/>
          <w:szCs w:val="28"/>
          <w:rtl/>
          <w:lang w:eastAsia="fr-FR" w:bidi="ar-MA"/>
        </w:rPr>
        <w:t>، وكل طرف</w:t>
      </w:r>
      <w:r w:rsidRPr="001E4F70">
        <w:rPr>
          <w:rFonts w:ascii="Times New Roman" w:eastAsia="Times New Roman" w:hAnsi="Times New Roman" w:cs="Times New Roman"/>
          <w:sz w:val="28"/>
          <w:szCs w:val="28"/>
          <w:rtl/>
          <w:lang w:eastAsia="fr-FR" w:bidi="ar-MA"/>
        </w:rPr>
        <w:t xml:space="preserve"> </w:t>
      </w:r>
      <w:r w:rsidRPr="001E4F70">
        <w:rPr>
          <w:rFonts w:ascii="Times New Roman" w:eastAsia="Times New Roman" w:hAnsi="Times New Roman" w:cs="Times New Roman" w:hint="cs"/>
          <w:sz w:val="28"/>
          <w:szCs w:val="28"/>
          <w:rtl/>
          <w:lang w:eastAsia="fr-FR" w:bidi="ar-MA"/>
        </w:rPr>
        <w:t>له ال</w:t>
      </w:r>
      <w:r w:rsidRPr="001E4F70">
        <w:rPr>
          <w:rFonts w:ascii="Times New Roman" w:eastAsia="Times New Roman" w:hAnsi="Times New Roman" w:cs="Times New Roman"/>
          <w:sz w:val="28"/>
          <w:szCs w:val="28"/>
          <w:rtl/>
          <w:lang w:eastAsia="fr-FR" w:bidi="ar-MA"/>
        </w:rPr>
        <w:t xml:space="preserve">حق </w:t>
      </w:r>
      <w:r w:rsidRPr="001E4F70">
        <w:rPr>
          <w:rFonts w:ascii="Times New Roman" w:eastAsia="Times New Roman" w:hAnsi="Times New Roman" w:cs="Times New Roman" w:hint="cs"/>
          <w:sz w:val="28"/>
          <w:szCs w:val="28"/>
          <w:rtl/>
          <w:lang w:eastAsia="fr-FR" w:bidi="ar-MA"/>
        </w:rPr>
        <w:t xml:space="preserve">في </w:t>
      </w:r>
      <w:r w:rsidRPr="001E4F70">
        <w:rPr>
          <w:rFonts w:ascii="Times New Roman" w:eastAsia="Times New Roman" w:hAnsi="Times New Roman" w:cs="Times New Roman"/>
          <w:sz w:val="28"/>
          <w:szCs w:val="28"/>
          <w:rtl/>
          <w:lang w:eastAsia="fr-FR" w:bidi="ar-MA"/>
        </w:rPr>
        <w:t>حل هذه الاتفاقية</w:t>
      </w:r>
      <w:r w:rsidRPr="001E4F70">
        <w:rPr>
          <w:rFonts w:ascii="Times New Roman" w:eastAsia="Times New Roman" w:hAnsi="Times New Roman" w:cs="Times New Roman" w:hint="cs"/>
          <w:sz w:val="28"/>
          <w:szCs w:val="28"/>
          <w:rtl/>
          <w:lang w:eastAsia="fr-FR" w:bidi="ar-MA"/>
        </w:rPr>
        <w:t xml:space="preserve"> في حالة اخلال أحدهما بالالتزاما</w:t>
      </w:r>
      <w:r w:rsidRPr="001E4F70">
        <w:rPr>
          <w:rFonts w:ascii="Times New Roman" w:eastAsia="Times New Roman" w:hAnsi="Times New Roman" w:cs="Times New Roman" w:hint="eastAsia"/>
          <w:sz w:val="28"/>
          <w:szCs w:val="28"/>
          <w:rtl/>
          <w:lang w:eastAsia="fr-FR" w:bidi="ar-MA"/>
        </w:rPr>
        <w:t>ت</w:t>
      </w:r>
      <w:r w:rsidRPr="001E4F70">
        <w:rPr>
          <w:rFonts w:ascii="Times New Roman" w:eastAsia="Times New Roman" w:hAnsi="Times New Roman" w:cs="Times New Roman" w:hint="cs"/>
          <w:sz w:val="28"/>
          <w:szCs w:val="28"/>
          <w:rtl/>
          <w:lang w:eastAsia="fr-FR" w:bidi="ar-MA"/>
        </w:rPr>
        <w:t xml:space="preserve"> المحددة بها،</w:t>
      </w:r>
      <w:r w:rsidRPr="001E4F70">
        <w:rPr>
          <w:rFonts w:ascii="Times New Roman" w:eastAsia="Times New Roman" w:hAnsi="Times New Roman" w:cs="Times New Roman"/>
          <w:sz w:val="28"/>
          <w:szCs w:val="28"/>
          <w:rtl/>
          <w:lang w:eastAsia="fr-FR" w:bidi="ar-MA"/>
        </w:rPr>
        <w:t xml:space="preserve"> شريطة إشعار الطرف الأخر برسالة مضمونة تعلل طلب الحل </w:t>
      </w:r>
      <w:r w:rsidRPr="001E4F70">
        <w:rPr>
          <w:rFonts w:ascii="Times New Roman" w:eastAsia="Times New Roman" w:hAnsi="Times New Roman" w:cs="Times New Roman" w:hint="cs"/>
          <w:sz w:val="28"/>
          <w:szCs w:val="28"/>
          <w:rtl/>
          <w:lang w:eastAsia="fr-FR" w:bidi="ar-MA"/>
        </w:rPr>
        <w:t xml:space="preserve">على أن لا تفعل هذه المادة إلا عند نهاية الموسم الدراسي الجاري </w:t>
      </w:r>
      <w:r w:rsidRPr="001E4F70">
        <w:rPr>
          <w:rFonts w:ascii="Times New Roman" w:eastAsia="Times New Roman" w:hAnsi="Times New Roman" w:cs="Times New Roman"/>
          <w:sz w:val="28"/>
          <w:szCs w:val="28"/>
          <w:rtl/>
          <w:lang w:eastAsia="fr-FR" w:bidi="ar-MA"/>
        </w:rPr>
        <w:t>؛</w:t>
      </w: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المادة </w:t>
      </w:r>
      <w:r w:rsidRPr="001E4F70">
        <w:rPr>
          <w:rFonts w:ascii="Times New Roman" w:eastAsia="Times New Roman" w:hAnsi="Times New Roman" w:cs="Times New Roman"/>
          <w:sz w:val="28"/>
          <w:szCs w:val="28"/>
          <w:rtl/>
          <w:lang w:eastAsia="fr-FR" w:bidi="ar-MA"/>
        </w:rPr>
        <w:t>1</w:t>
      </w:r>
      <w:r w:rsidRPr="001E4F70">
        <w:rPr>
          <w:rFonts w:ascii="Times New Roman" w:eastAsia="Times New Roman" w:hAnsi="Times New Roman" w:cs="Times New Roman" w:hint="cs"/>
          <w:sz w:val="28"/>
          <w:szCs w:val="28"/>
          <w:rtl/>
          <w:lang w:eastAsia="fr-FR" w:bidi="ar-MA"/>
        </w:rPr>
        <w:t>1</w:t>
      </w:r>
      <w:r w:rsidRPr="001E4F70">
        <w:rPr>
          <w:rFonts w:ascii="Times New Roman" w:eastAsia="Times New Roman" w:hAnsi="Times New Roman" w:cs="Times New Roman"/>
          <w:b/>
          <w:bCs/>
          <w:sz w:val="28"/>
          <w:szCs w:val="28"/>
          <w:rtl/>
          <w:lang w:eastAsia="fr-FR" w:bidi="ar-MA"/>
        </w:rPr>
        <w:t xml:space="preserve">: </w:t>
      </w:r>
      <w:proofErr w:type="gramStart"/>
      <w:r w:rsidRPr="001E4F70">
        <w:rPr>
          <w:rFonts w:ascii="Times New Roman" w:eastAsia="Times New Roman" w:hAnsi="Times New Roman" w:cs="Times New Roman"/>
          <w:b/>
          <w:bCs/>
          <w:sz w:val="28"/>
          <w:szCs w:val="28"/>
          <w:u w:val="single"/>
          <w:rtl/>
          <w:lang w:eastAsia="fr-FR" w:bidi="ar-MA"/>
        </w:rPr>
        <w:t>تاريخ</w:t>
      </w:r>
      <w:proofErr w:type="gramEnd"/>
      <w:r w:rsidRPr="001E4F70">
        <w:rPr>
          <w:rFonts w:ascii="Times New Roman" w:eastAsia="Times New Roman" w:hAnsi="Times New Roman" w:cs="Times New Roman"/>
          <w:b/>
          <w:bCs/>
          <w:sz w:val="28"/>
          <w:szCs w:val="28"/>
          <w:u w:val="single"/>
          <w:rtl/>
          <w:lang w:eastAsia="fr-FR" w:bidi="ar-MA"/>
        </w:rPr>
        <w:t xml:space="preserve"> التنفيذ</w:t>
      </w:r>
      <w:r w:rsidRPr="001E4F70">
        <w:rPr>
          <w:rFonts w:ascii="Times New Roman" w:eastAsia="Times New Roman" w:hAnsi="Times New Roman" w:cs="Times New Roman"/>
          <w:sz w:val="28"/>
          <w:szCs w:val="28"/>
          <w:rtl/>
          <w:lang w:eastAsia="fr-FR" w:bidi="ar-MA"/>
        </w:rPr>
        <w:t xml:space="preserve"> </w:t>
      </w:r>
    </w:p>
    <w:p w:rsidR="001E4F70" w:rsidRPr="001E4F70" w:rsidRDefault="001E4F70" w:rsidP="001E4F70">
      <w:pPr>
        <w:bidi/>
        <w:spacing w:after="0" w:line="480" w:lineRule="auto"/>
        <w:rPr>
          <w:rFonts w:ascii="Times New Roman" w:eastAsia="Times New Roman" w:hAnsi="Times New Roman" w:cs="Times New Roman"/>
          <w:b/>
          <w:bCs/>
          <w:sz w:val="28"/>
          <w:szCs w:val="28"/>
          <w:rtl/>
          <w:lang w:eastAsia="fr-FR" w:bidi="ar-MA"/>
        </w:rPr>
      </w:pPr>
      <w:proofErr w:type="gramStart"/>
      <w:r w:rsidRPr="001E4F70">
        <w:rPr>
          <w:rFonts w:ascii="Times New Roman" w:eastAsia="Times New Roman" w:hAnsi="Times New Roman" w:cs="Times New Roman"/>
          <w:sz w:val="28"/>
          <w:szCs w:val="28"/>
          <w:rtl/>
          <w:lang w:eastAsia="fr-FR" w:bidi="ar-MA"/>
        </w:rPr>
        <w:t>تدخل</w:t>
      </w:r>
      <w:proofErr w:type="gramEnd"/>
      <w:r w:rsidRPr="001E4F70">
        <w:rPr>
          <w:rFonts w:ascii="Times New Roman" w:eastAsia="Times New Roman" w:hAnsi="Times New Roman" w:cs="Times New Roman"/>
          <w:sz w:val="28"/>
          <w:szCs w:val="28"/>
          <w:rtl/>
          <w:lang w:eastAsia="fr-FR" w:bidi="ar-MA"/>
        </w:rPr>
        <w:t xml:space="preserve"> هذه الاتفاقية حيز التنفيذ ابتداء من تاريخ توقيعها من الطرفين و بعد مصادقة</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سلطات الوصاية</w:t>
      </w:r>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sz w:val="28"/>
          <w:szCs w:val="28"/>
          <w:rtl/>
          <w:lang w:eastAsia="fr-FR" w:bidi="ar-MA"/>
        </w:rPr>
        <w:t>المعنية عليها</w:t>
      </w:r>
      <w:r w:rsidRPr="001E4F70">
        <w:rPr>
          <w:rFonts w:ascii="Times New Roman" w:eastAsia="Times New Roman" w:hAnsi="Times New Roman" w:cs="Times New Roman"/>
          <w:b/>
          <w:bCs/>
          <w:sz w:val="28"/>
          <w:szCs w:val="28"/>
          <w:rtl/>
          <w:lang w:eastAsia="fr-FR" w:bidi="ar-MA"/>
        </w:rPr>
        <w:t>؛</w:t>
      </w:r>
    </w:p>
    <w:p w:rsidR="001E4F70" w:rsidRPr="001E4F70" w:rsidRDefault="001E4F70" w:rsidP="001E4F70">
      <w:pPr>
        <w:bidi/>
        <w:spacing w:after="0" w:line="480" w:lineRule="auto"/>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480" w:lineRule="auto"/>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 xml:space="preserve">حررت هذه الاتفاقية </w:t>
      </w:r>
      <w:r w:rsidRPr="001E4F70">
        <w:rPr>
          <w:rFonts w:ascii="Times New Roman" w:eastAsia="Times New Roman" w:hAnsi="Times New Roman" w:cs="Times New Roman" w:hint="cs"/>
          <w:sz w:val="28"/>
          <w:szCs w:val="28"/>
          <w:rtl/>
          <w:lang w:eastAsia="fr-FR" w:bidi="ar-MA"/>
        </w:rPr>
        <w:t>ب .............................</w:t>
      </w:r>
      <w:r w:rsidRPr="001E4F70">
        <w:rPr>
          <w:rFonts w:ascii="Times New Roman" w:eastAsia="Times New Roman" w:hAnsi="Times New Roman" w:cs="Times New Roman"/>
          <w:sz w:val="28"/>
          <w:szCs w:val="28"/>
          <w:rtl/>
          <w:lang w:eastAsia="fr-FR" w:bidi="ar-MA"/>
        </w:rPr>
        <w:t xml:space="preserve"> في </w:t>
      </w:r>
      <w:r w:rsidRPr="001E4F70">
        <w:rPr>
          <w:rFonts w:ascii="Times New Roman" w:eastAsia="Times New Roman" w:hAnsi="Times New Roman" w:cs="Times New Roman" w:hint="cs"/>
          <w:sz w:val="28"/>
          <w:szCs w:val="28"/>
          <w:rtl/>
          <w:lang w:eastAsia="fr-FR" w:bidi="ar-MA"/>
        </w:rPr>
        <w:t>........</w:t>
      </w:r>
      <w:r w:rsidRPr="001E4F70">
        <w:rPr>
          <w:rFonts w:ascii="Times New Roman" w:eastAsia="Times New Roman" w:hAnsi="Times New Roman" w:cs="Times New Roman"/>
          <w:sz w:val="28"/>
          <w:szCs w:val="28"/>
          <w:rtl/>
          <w:lang w:eastAsia="fr-FR" w:bidi="ar-MA"/>
        </w:rPr>
        <w:t xml:space="preserve"> نظائر </w:t>
      </w:r>
      <w:proofErr w:type="gramStart"/>
      <w:r w:rsidRPr="001E4F70">
        <w:rPr>
          <w:rFonts w:ascii="Times New Roman" w:eastAsia="Times New Roman" w:hAnsi="Times New Roman" w:cs="Times New Roman"/>
          <w:sz w:val="28"/>
          <w:szCs w:val="28"/>
          <w:rtl/>
          <w:lang w:eastAsia="fr-FR" w:bidi="ar-MA"/>
        </w:rPr>
        <w:t>أصلية ؛</w:t>
      </w:r>
      <w:proofErr w:type="gramEnd"/>
    </w:p>
    <w:p w:rsidR="001E4F70" w:rsidRPr="001E4F70" w:rsidRDefault="001E4F70" w:rsidP="001E4F70">
      <w:pPr>
        <w:bidi/>
        <w:spacing w:after="0"/>
        <w:jc w:val="center"/>
        <w:rPr>
          <w:rFonts w:ascii="Times New Roman" w:eastAsia="Times New Roman" w:hAnsi="Times New Roman" w:cs="Times New Roman"/>
          <w:b/>
          <w:bCs/>
          <w:sz w:val="28"/>
          <w:szCs w:val="28"/>
          <w:u w:val="single"/>
          <w:rtl/>
          <w:lang w:eastAsia="fr-FR" w:bidi="ar-MA"/>
        </w:rPr>
      </w:pPr>
    </w:p>
    <w:p w:rsidR="001E4F70" w:rsidRPr="001E4F70" w:rsidRDefault="001E4F70" w:rsidP="001E4F70">
      <w:pPr>
        <w:bidi/>
        <w:spacing w:after="0"/>
        <w:jc w:val="center"/>
        <w:rPr>
          <w:rFonts w:ascii="Times New Roman" w:eastAsia="Times New Roman" w:hAnsi="Times New Roman" w:cs="Times New Roman"/>
          <w:b/>
          <w:bCs/>
          <w:sz w:val="28"/>
          <w:szCs w:val="28"/>
          <w:u w:val="single"/>
          <w:rtl/>
          <w:lang w:eastAsia="fr-FR" w:bidi="ar-MA"/>
        </w:rPr>
      </w:pPr>
      <w:r w:rsidRPr="001E4F70">
        <w:rPr>
          <w:rFonts w:ascii="Times New Roman" w:eastAsia="Times New Roman" w:hAnsi="Times New Roman" w:cs="Times New Roman"/>
          <w:b/>
          <w:bCs/>
          <w:sz w:val="28"/>
          <w:szCs w:val="28"/>
          <w:u w:val="single"/>
          <w:rtl/>
          <w:lang w:eastAsia="fr-FR" w:bidi="ar-MA"/>
        </w:rPr>
        <w:t>التوقيعات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5324"/>
      </w:tblGrid>
      <w:tr w:rsidR="001E4F70" w:rsidRPr="001E4F70" w:rsidTr="00C959EC">
        <w:tc>
          <w:tcPr>
            <w:tcW w:w="2500" w:type="pct"/>
          </w:tcPr>
          <w:p w:rsidR="001E4F70" w:rsidRPr="001E4F70" w:rsidRDefault="001E4F70" w:rsidP="001E4F70">
            <w:pPr>
              <w:bidi/>
              <w:spacing w:after="0" w:line="240" w:lineRule="auto"/>
              <w:jc w:val="center"/>
              <w:rPr>
                <w:rFonts w:ascii="Times New Roman" w:eastAsia="Times New Roman" w:hAnsi="Times New Roman" w:cs="Times New Roman"/>
                <w:b/>
                <w:bCs/>
                <w:sz w:val="28"/>
                <w:szCs w:val="28"/>
                <w:lang w:eastAsia="fr-FR" w:bidi="ar-MA"/>
              </w:rPr>
            </w:pPr>
            <w:proofErr w:type="gramStart"/>
            <w:r w:rsidRPr="001E4F70">
              <w:rPr>
                <w:rFonts w:ascii="Times New Roman" w:eastAsia="Times New Roman" w:hAnsi="Times New Roman" w:cs="Times New Roman"/>
                <w:b/>
                <w:bCs/>
                <w:sz w:val="28"/>
                <w:szCs w:val="28"/>
                <w:rtl/>
                <w:lang w:eastAsia="fr-FR" w:bidi="ar-MA"/>
              </w:rPr>
              <w:t>رئيس</w:t>
            </w:r>
            <w:proofErr w:type="gramEnd"/>
            <w:r w:rsidRPr="001E4F70">
              <w:rPr>
                <w:rFonts w:ascii="Times New Roman" w:eastAsia="Times New Roman" w:hAnsi="Times New Roman" w:cs="Times New Roman"/>
                <w:b/>
                <w:bCs/>
                <w:sz w:val="28"/>
                <w:szCs w:val="28"/>
                <w:rtl/>
                <w:lang w:eastAsia="fr-FR" w:bidi="ar-MA"/>
              </w:rPr>
              <w:t xml:space="preserve"> المؤسسة</w:t>
            </w:r>
          </w:p>
        </w:tc>
        <w:tc>
          <w:tcPr>
            <w:tcW w:w="2500" w:type="pct"/>
          </w:tcPr>
          <w:p w:rsidR="001E4F70" w:rsidRPr="001E4F70" w:rsidRDefault="001E4F70" w:rsidP="001E4F70">
            <w:pPr>
              <w:bidi/>
              <w:spacing w:after="0" w:line="240" w:lineRule="auto"/>
              <w:jc w:val="center"/>
              <w:rPr>
                <w:rFonts w:ascii="Times New Roman" w:eastAsia="Times New Roman" w:hAnsi="Times New Roman" w:cs="Times New Roman"/>
                <w:b/>
                <w:bCs/>
                <w:sz w:val="28"/>
                <w:szCs w:val="28"/>
                <w:lang w:eastAsia="fr-FR" w:bidi="ar-MA"/>
              </w:rPr>
            </w:pPr>
            <w:r w:rsidRPr="001E4F70">
              <w:rPr>
                <w:rFonts w:ascii="Times New Roman" w:eastAsia="Times New Roman" w:hAnsi="Times New Roman" w:cs="Times New Roman"/>
                <w:b/>
                <w:bCs/>
                <w:sz w:val="28"/>
                <w:szCs w:val="28"/>
                <w:rtl/>
                <w:lang w:eastAsia="fr-FR" w:bidi="ar-MA"/>
              </w:rPr>
              <w:t>رئيس الجمعية</w:t>
            </w:r>
          </w:p>
        </w:tc>
      </w:tr>
      <w:tr w:rsidR="001E4F70" w:rsidRPr="001E4F70" w:rsidTr="00C959EC">
        <w:tc>
          <w:tcPr>
            <w:tcW w:w="2500" w:type="pct"/>
          </w:tcPr>
          <w:p w:rsidR="001E4F70" w:rsidRPr="001E4F70" w:rsidRDefault="001E4F70" w:rsidP="001E4F70">
            <w:pPr>
              <w:bidi/>
              <w:spacing w:after="0" w:line="240" w:lineRule="auto"/>
              <w:jc w:val="center"/>
              <w:rPr>
                <w:rFonts w:ascii="Times New Roman" w:eastAsia="Times New Roman" w:hAnsi="Times New Roman" w:cs="Times New Roman"/>
                <w:b/>
                <w:bCs/>
                <w:sz w:val="28"/>
                <w:szCs w:val="28"/>
                <w:lang w:eastAsia="fr-FR"/>
              </w:rPr>
            </w:pPr>
            <w:r w:rsidRPr="001E4F70">
              <w:rPr>
                <w:rFonts w:ascii="Times New Roman" w:eastAsia="Times New Roman" w:hAnsi="Times New Roman" w:cs="Times New Roman"/>
                <w:b/>
                <w:bCs/>
                <w:sz w:val="28"/>
                <w:szCs w:val="28"/>
                <w:rtl/>
                <w:lang w:eastAsia="fr-FR" w:bidi="ar-MA"/>
              </w:rPr>
              <w:t>الاسم الكامل</w:t>
            </w:r>
            <w:proofErr w:type="gramStart"/>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hint="cs"/>
                <w:b/>
                <w:bCs/>
                <w:sz w:val="28"/>
                <w:szCs w:val="28"/>
                <w:rtl/>
                <w:lang w:eastAsia="fr-FR" w:bidi="ar-MA"/>
              </w:rPr>
              <w:t>.</w:t>
            </w:r>
            <w:proofErr w:type="gramEnd"/>
            <w:r w:rsidRPr="001E4F70">
              <w:rPr>
                <w:rFonts w:ascii="Times New Roman" w:eastAsia="Times New Roman" w:hAnsi="Times New Roman" w:cs="Times New Roman" w:hint="cs"/>
                <w:b/>
                <w:bCs/>
                <w:sz w:val="28"/>
                <w:szCs w:val="28"/>
                <w:rtl/>
                <w:lang w:eastAsia="fr-FR" w:bidi="ar-MA"/>
              </w:rPr>
              <w:t>.....................................</w:t>
            </w:r>
          </w:p>
        </w:tc>
        <w:tc>
          <w:tcPr>
            <w:tcW w:w="2500" w:type="pct"/>
          </w:tcPr>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r w:rsidRPr="001E4F70">
              <w:rPr>
                <w:rFonts w:ascii="Times New Roman" w:eastAsia="Times New Roman" w:hAnsi="Times New Roman" w:cs="Times New Roman"/>
                <w:b/>
                <w:bCs/>
                <w:sz w:val="28"/>
                <w:szCs w:val="28"/>
                <w:rtl/>
                <w:lang w:eastAsia="fr-FR" w:bidi="ar-MA"/>
              </w:rPr>
              <w:t>الاسم الكامل</w:t>
            </w:r>
            <w:proofErr w:type="gramStart"/>
            <w:r w:rsidRPr="001E4F70">
              <w:rPr>
                <w:rFonts w:ascii="Times New Roman" w:eastAsia="Times New Roman" w:hAnsi="Times New Roman" w:cs="Times New Roman"/>
                <w:b/>
                <w:bCs/>
                <w:sz w:val="28"/>
                <w:szCs w:val="28"/>
                <w:rtl/>
                <w:lang w:eastAsia="fr-FR" w:bidi="ar-MA"/>
              </w:rPr>
              <w:t xml:space="preserve">: </w:t>
            </w:r>
            <w:r w:rsidRPr="001E4F70">
              <w:rPr>
                <w:rFonts w:ascii="Times New Roman" w:eastAsia="Times New Roman" w:hAnsi="Times New Roman" w:cs="Times New Roman" w:hint="cs"/>
                <w:b/>
                <w:bCs/>
                <w:sz w:val="28"/>
                <w:szCs w:val="28"/>
                <w:rtl/>
                <w:lang w:eastAsia="fr-FR" w:bidi="ar-MA"/>
              </w:rPr>
              <w:t>.</w:t>
            </w:r>
            <w:proofErr w:type="gramEnd"/>
            <w:r w:rsidRPr="001E4F70">
              <w:rPr>
                <w:rFonts w:ascii="Times New Roman" w:eastAsia="Times New Roman" w:hAnsi="Times New Roman" w:cs="Times New Roman" w:hint="cs"/>
                <w:b/>
                <w:bCs/>
                <w:sz w:val="28"/>
                <w:szCs w:val="28"/>
                <w:rtl/>
                <w:lang w:eastAsia="fr-FR" w:bidi="ar-MA"/>
              </w:rPr>
              <w:t>......................................</w:t>
            </w:r>
          </w:p>
        </w:tc>
      </w:tr>
      <w:tr w:rsidR="001E4F70" w:rsidRPr="001E4F70" w:rsidTr="00C959EC">
        <w:trPr>
          <w:trHeight w:val="2273"/>
        </w:trPr>
        <w:tc>
          <w:tcPr>
            <w:tcW w:w="2500" w:type="pct"/>
          </w:tcPr>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sz w:val="28"/>
                <w:szCs w:val="28"/>
                <w:rtl/>
                <w:lang w:eastAsia="fr-FR" w:bidi="ar-MA"/>
              </w:rPr>
            </w:pPr>
          </w:p>
        </w:tc>
        <w:tc>
          <w:tcPr>
            <w:tcW w:w="2500" w:type="pct"/>
          </w:tcPr>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p>
        </w:tc>
      </w:tr>
      <w:tr w:rsidR="001E4F70" w:rsidRPr="001E4F70" w:rsidTr="00C959EC">
        <w:trPr>
          <w:trHeight w:val="2313"/>
        </w:trPr>
        <w:tc>
          <w:tcPr>
            <w:tcW w:w="5000" w:type="pct"/>
            <w:gridSpan w:val="2"/>
          </w:tcPr>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r w:rsidRPr="001E4F70">
              <w:rPr>
                <w:rFonts w:ascii="Times New Roman" w:eastAsia="Times New Roman" w:hAnsi="Times New Roman" w:cs="Times New Roman"/>
                <w:b/>
                <w:bCs/>
                <w:sz w:val="28"/>
                <w:szCs w:val="28"/>
                <w:rtl/>
                <w:lang w:eastAsia="fr-FR" w:bidi="ar-MA"/>
              </w:rPr>
              <w:t xml:space="preserve">السيد المدير الإقليمي </w:t>
            </w:r>
            <w:r w:rsidRPr="001E4F70">
              <w:rPr>
                <w:rFonts w:ascii="Times New Roman" w:eastAsia="Times New Roman" w:hAnsi="Times New Roman" w:cs="Times New Roman" w:hint="cs"/>
                <w:b/>
                <w:bCs/>
                <w:sz w:val="28"/>
                <w:szCs w:val="28"/>
                <w:rtl/>
                <w:lang w:eastAsia="fr-FR" w:bidi="ar-MA"/>
              </w:rPr>
              <w:t>لوزارة التربية الوطنية و التكوين المهني و التعليم لعالي و البحث العلمي بشيشاوة</w:t>
            </w:r>
          </w:p>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b/>
                <w:bCs/>
                <w:sz w:val="28"/>
                <w:szCs w:val="28"/>
                <w:rtl/>
                <w:lang w:eastAsia="fr-FR" w:bidi="ar-MA"/>
              </w:rPr>
            </w:pPr>
          </w:p>
          <w:p w:rsidR="001E4F70" w:rsidRPr="001E4F70" w:rsidRDefault="001E4F70" w:rsidP="001E4F70">
            <w:pPr>
              <w:bidi/>
              <w:spacing w:after="0" w:line="240" w:lineRule="auto"/>
              <w:jc w:val="center"/>
              <w:rPr>
                <w:rFonts w:ascii="Times New Roman" w:eastAsia="Times New Roman" w:hAnsi="Times New Roman" w:cs="Times New Roman"/>
                <w:sz w:val="28"/>
                <w:szCs w:val="28"/>
                <w:rtl/>
                <w:lang w:eastAsia="fr-FR" w:bidi="ar-MA"/>
              </w:rPr>
            </w:pPr>
            <w:r w:rsidRPr="001E4F70">
              <w:rPr>
                <w:rFonts w:ascii="Times New Roman" w:eastAsia="Times New Roman" w:hAnsi="Times New Roman" w:cs="Times New Roman"/>
                <w:sz w:val="28"/>
                <w:szCs w:val="28"/>
                <w:rtl/>
                <w:lang w:eastAsia="fr-FR" w:bidi="ar-MA"/>
              </w:rPr>
              <w:t>التاريخ:</w:t>
            </w:r>
          </w:p>
        </w:tc>
      </w:tr>
      <w:tr w:rsidR="001E4F70" w:rsidRPr="001E4F70" w:rsidTr="00C959EC">
        <w:trPr>
          <w:trHeight w:val="2480"/>
        </w:trPr>
        <w:tc>
          <w:tcPr>
            <w:tcW w:w="5000" w:type="pct"/>
            <w:gridSpan w:val="2"/>
            <w:tcBorders>
              <w:top w:val="single" w:sz="4" w:space="0" w:color="auto"/>
              <w:left w:val="single" w:sz="4" w:space="0" w:color="auto"/>
              <w:bottom w:val="single" w:sz="4" w:space="0" w:color="auto"/>
              <w:right w:val="single" w:sz="4" w:space="0" w:color="auto"/>
            </w:tcBorders>
          </w:tcPr>
          <w:p w:rsidR="001E4F70" w:rsidRPr="001E4F70" w:rsidRDefault="001E4F70" w:rsidP="001E4F70">
            <w:pPr>
              <w:bidi/>
              <w:spacing w:after="0" w:line="240" w:lineRule="auto"/>
              <w:jc w:val="center"/>
              <w:rPr>
                <w:rFonts w:ascii="Sakkal Majalla" w:eastAsia="Times New Roman" w:hAnsi="Sakkal Majalla" w:cs="Sakkal Majalla"/>
                <w:b/>
                <w:bCs/>
                <w:sz w:val="36"/>
                <w:szCs w:val="36"/>
                <w:rtl/>
                <w:lang w:eastAsia="fr-FR" w:bidi="ar-MA"/>
              </w:rPr>
            </w:pPr>
            <w:r w:rsidRPr="001E4F70">
              <w:rPr>
                <w:rFonts w:ascii="Sakkal Majalla" w:eastAsia="Times New Roman" w:hAnsi="Sakkal Majalla" w:cs="Sakkal Majalla"/>
                <w:b/>
                <w:bCs/>
                <w:sz w:val="36"/>
                <w:szCs w:val="36"/>
                <w:rtl/>
                <w:lang w:eastAsia="fr-FR" w:bidi="ar-MA"/>
              </w:rPr>
              <w:lastRenderedPageBreak/>
              <w:t xml:space="preserve">مصادقة السيد مدير الأكاديمية الجهوية </w:t>
            </w:r>
          </w:p>
          <w:p w:rsidR="001E4F70" w:rsidRPr="001E4F70" w:rsidRDefault="001E4F70" w:rsidP="001E4F70">
            <w:pPr>
              <w:bidi/>
              <w:spacing w:after="0" w:line="240" w:lineRule="auto"/>
              <w:jc w:val="center"/>
              <w:rPr>
                <w:rFonts w:ascii="Sakkal Majalla" w:eastAsia="Times New Roman" w:hAnsi="Sakkal Majalla" w:cs="Sakkal Majalla"/>
                <w:b/>
                <w:bCs/>
                <w:sz w:val="28"/>
                <w:szCs w:val="28"/>
                <w:rtl/>
                <w:lang w:eastAsia="fr-FR" w:bidi="ar-MA"/>
              </w:rPr>
            </w:pPr>
            <w:r w:rsidRPr="001E4F70">
              <w:rPr>
                <w:rFonts w:ascii="Sakkal Majalla" w:eastAsia="Times New Roman" w:hAnsi="Sakkal Majalla" w:cs="Sakkal Majalla"/>
                <w:b/>
                <w:bCs/>
                <w:sz w:val="36"/>
                <w:szCs w:val="36"/>
                <w:rtl/>
                <w:lang w:eastAsia="fr-FR" w:bidi="ar-MA"/>
              </w:rPr>
              <w:t>للتربية والتكوين لجهة مراكـــــش- آسفــــــي</w:t>
            </w:r>
          </w:p>
          <w:p w:rsidR="001E4F70" w:rsidRPr="001E4F70" w:rsidRDefault="001E4F70" w:rsidP="001E4F70">
            <w:pPr>
              <w:bidi/>
              <w:spacing w:after="0" w:line="240" w:lineRule="auto"/>
              <w:jc w:val="center"/>
              <w:rPr>
                <w:rFonts w:ascii="Sakkal Majalla" w:eastAsia="Times New Roman" w:hAnsi="Sakkal Majalla" w:cs="Sakkal Majalla"/>
                <w:b/>
                <w:bCs/>
                <w:sz w:val="28"/>
                <w:szCs w:val="28"/>
                <w:rtl/>
                <w:lang w:eastAsia="fr-FR" w:bidi="ar-MA"/>
              </w:rPr>
            </w:pPr>
          </w:p>
          <w:p w:rsidR="001E4F70" w:rsidRPr="001E4F70" w:rsidRDefault="001E4F70" w:rsidP="001E4F70">
            <w:pPr>
              <w:bidi/>
              <w:spacing w:after="0" w:line="240" w:lineRule="auto"/>
              <w:jc w:val="center"/>
              <w:rPr>
                <w:rFonts w:ascii="Sakkal Majalla" w:eastAsia="Times New Roman" w:hAnsi="Sakkal Majalla" w:cs="Sakkal Majalla"/>
                <w:b/>
                <w:bCs/>
                <w:sz w:val="28"/>
                <w:szCs w:val="28"/>
                <w:rtl/>
                <w:lang w:eastAsia="fr-FR" w:bidi="ar-MA"/>
              </w:rPr>
            </w:pPr>
          </w:p>
          <w:p w:rsidR="001E4F70" w:rsidRPr="001E4F70" w:rsidRDefault="001E4F70" w:rsidP="001E4F70">
            <w:pPr>
              <w:bidi/>
              <w:spacing w:after="0" w:line="240" w:lineRule="auto"/>
              <w:jc w:val="center"/>
              <w:rPr>
                <w:rFonts w:ascii="Sakkal Majalla" w:eastAsia="Times New Roman" w:hAnsi="Sakkal Majalla" w:cs="Sakkal Majalla"/>
                <w:b/>
                <w:bCs/>
                <w:sz w:val="28"/>
                <w:szCs w:val="28"/>
                <w:rtl/>
                <w:lang w:eastAsia="fr-FR" w:bidi="ar-MA"/>
              </w:rPr>
            </w:pPr>
          </w:p>
          <w:p w:rsidR="001E4F70" w:rsidRPr="001E4F70" w:rsidRDefault="001E4F70" w:rsidP="001E4F70">
            <w:pPr>
              <w:bidi/>
              <w:spacing w:after="0" w:line="240" w:lineRule="auto"/>
              <w:jc w:val="center"/>
              <w:rPr>
                <w:rFonts w:ascii="Sakkal Majalla" w:eastAsia="Times New Roman" w:hAnsi="Sakkal Majalla" w:cs="Sakkal Majalla"/>
                <w:b/>
                <w:bCs/>
                <w:sz w:val="28"/>
                <w:szCs w:val="28"/>
                <w:rtl/>
                <w:lang w:eastAsia="fr-FR" w:bidi="ar-MA"/>
              </w:rPr>
            </w:pPr>
          </w:p>
          <w:p w:rsidR="001E4F70" w:rsidRPr="001E4F70" w:rsidRDefault="001E4F70" w:rsidP="001E4F70">
            <w:pPr>
              <w:bidi/>
              <w:spacing w:after="0" w:line="240" w:lineRule="auto"/>
              <w:jc w:val="center"/>
              <w:rPr>
                <w:rFonts w:ascii="Sakkal Majalla" w:eastAsia="Times New Roman" w:hAnsi="Sakkal Majalla" w:cs="Sakkal Majalla"/>
                <w:b/>
                <w:bCs/>
                <w:sz w:val="28"/>
                <w:szCs w:val="28"/>
                <w:rtl/>
                <w:lang w:eastAsia="fr-FR" w:bidi="ar-MA"/>
              </w:rPr>
            </w:pPr>
          </w:p>
          <w:p w:rsidR="001E4F70" w:rsidRPr="001E4F70" w:rsidRDefault="001E4F70" w:rsidP="001E4F70">
            <w:pPr>
              <w:bidi/>
              <w:spacing w:after="0" w:line="240" w:lineRule="auto"/>
              <w:rPr>
                <w:rFonts w:ascii="Sakkal Majalla" w:eastAsia="Times New Roman" w:hAnsi="Sakkal Majalla" w:cs="Sakkal Majalla"/>
                <w:b/>
                <w:bCs/>
                <w:sz w:val="28"/>
                <w:szCs w:val="28"/>
                <w:rtl/>
                <w:lang w:eastAsia="fr-FR" w:bidi="ar-MA"/>
              </w:rPr>
            </w:pPr>
          </w:p>
        </w:tc>
      </w:tr>
    </w:tbl>
    <w:p w:rsidR="001E4F70" w:rsidRPr="001E4F70" w:rsidRDefault="001E4F70" w:rsidP="001E4F70">
      <w:pPr>
        <w:spacing w:after="0" w:line="240" w:lineRule="auto"/>
        <w:rPr>
          <w:rFonts w:ascii="Sakkal Majalla" w:eastAsia="Times New Roman" w:hAnsi="Sakkal Majalla" w:cs="Sakkal Majalla"/>
          <w:sz w:val="28"/>
          <w:szCs w:val="28"/>
          <w:lang w:eastAsia="fr-FR" w:bidi="ar-MA"/>
        </w:rPr>
      </w:pPr>
    </w:p>
    <w:p w:rsidR="001E4F70" w:rsidRPr="001E4F70" w:rsidRDefault="001E4F70" w:rsidP="001E4F70"/>
    <w:p w:rsidR="00A422DE" w:rsidRDefault="00A422DE"/>
    <w:sectPr w:rsidR="00A422DE" w:rsidSect="00AD214A">
      <w:footerReference w:type="even" r:id="rId10"/>
      <w:footerReference w:type="default" r:id="rId11"/>
      <w:pgSz w:w="11906" w:h="16838"/>
      <w:pgMar w:top="624" w:right="737" w:bottom="624" w:left="737"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3F" w:rsidRDefault="0022783F">
      <w:pPr>
        <w:spacing w:after="0" w:line="240" w:lineRule="auto"/>
      </w:pPr>
      <w:r>
        <w:separator/>
      </w:r>
    </w:p>
  </w:endnote>
  <w:endnote w:type="continuationSeparator" w:id="0">
    <w:p w:rsidR="0022783F" w:rsidRDefault="0022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CD" w:rsidRDefault="001E4F7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529CD" w:rsidRDefault="002278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3D" w:rsidRDefault="001E4F70" w:rsidP="0046623D">
    <w:pPr>
      <w:pStyle w:val="Pieddepage"/>
      <w:jc w:val="center"/>
    </w:pPr>
    <w:r>
      <w:rPr>
        <w:b/>
      </w:rPr>
      <w:fldChar w:fldCharType="begin"/>
    </w:r>
    <w:r>
      <w:rPr>
        <w:b/>
      </w:rPr>
      <w:instrText>PAGE</w:instrText>
    </w:r>
    <w:r>
      <w:rPr>
        <w:b/>
      </w:rPr>
      <w:fldChar w:fldCharType="separate"/>
    </w:r>
    <w:r w:rsidR="00077420">
      <w:rPr>
        <w:b/>
        <w:noProof/>
      </w:rPr>
      <w:t>3</w:t>
    </w:r>
    <w:r>
      <w:rPr>
        <w:b/>
      </w:rPr>
      <w:fldChar w:fldCharType="end"/>
    </w:r>
    <w:r>
      <w:rPr>
        <w:rFonts w:hint="cs"/>
        <w:b/>
        <w:rtl/>
      </w:rPr>
      <w:t xml:space="preserve">/ </w:t>
    </w:r>
    <w:r>
      <w:t xml:space="preserve"> </w:t>
    </w:r>
    <w:r>
      <w:rPr>
        <w:b/>
      </w:rPr>
      <w:fldChar w:fldCharType="begin"/>
    </w:r>
    <w:r>
      <w:rPr>
        <w:b/>
      </w:rPr>
      <w:instrText>NUMPAGES</w:instrText>
    </w:r>
    <w:r>
      <w:rPr>
        <w:b/>
      </w:rPr>
      <w:fldChar w:fldCharType="separate"/>
    </w:r>
    <w:r w:rsidR="00077420">
      <w:rPr>
        <w:b/>
        <w:noProof/>
      </w:rPr>
      <w:t>7</w:t>
    </w:r>
    <w:r>
      <w:rPr>
        <w:b/>
      </w:rPr>
      <w:fldChar w:fldCharType="end"/>
    </w:r>
  </w:p>
  <w:p w:rsidR="00E529CD" w:rsidRDefault="0022783F" w:rsidP="0046623D">
    <w:pPr>
      <w:pStyle w:val="Pieddepage"/>
      <w:jc w:val="center"/>
      <w:rPr>
        <w:lang w:bidi="ar-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3F" w:rsidRDefault="0022783F">
      <w:pPr>
        <w:spacing w:after="0" w:line="240" w:lineRule="auto"/>
      </w:pPr>
      <w:r>
        <w:separator/>
      </w:r>
    </w:p>
  </w:footnote>
  <w:footnote w:type="continuationSeparator" w:id="0">
    <w:p w:rsidR="0022783F" w:rsidRDefault="00227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7F66"/>
    <w:multiLevelType w:val="hybridMultilevel"/>
    <w:tmpl w:val="33B2851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9478EF"/>
    <w:multiLevelType w:val="hybridMultilevel"/>
    <w:tmpl w:val="CFE64A6E"/>
    <w:lvl w:ilvl="0" w:tplc="3A3C82BC">
      <w:start w:val="1"/>
      <w:numFmt w:val="decimal"/>
      <w:lvlText w:val="%1."/>
      <w:lvlJc w:val="left"/>
      <w:pPr>
        <w:tabs>
          <w:tab w:val="num" w:pos="435"/>
        </w:tabs>
        <w:ind w:left="435" w:hanging="435"/>
      </w:pPr>
      <w:rPr>
        <w:rFonts w:hint="default"/>
        <w:b w:val="0"/>
        <w:sz w:val="28"/>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29956D84"/>
    <w:multiLevelType w:val="hybridMultilevel"/>
    <w:tmpl w:val="E1BCA9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70"/>
    <w:rsid w:val="00013442"/>
    <w:rsid w:val="00077420"/>
    <w:rsid w:val="001E4F70"/>
    <w:rsid w:val="0022783F"/>
    <w:rsid w:val="003105B9"/>
    <w:rsid w:val="00617482"/>
    <w:rsid w:val="006331B0"/>
    <w:rsid w:val="006A3D4F"/>
    <w:rsid w:val="00894717"/>
    <w:rsid w:val="00961364"/>
    <w:rsid w:val="00A422DE"/>
    <w:rsid w:val="00BB37F9"/>
    <w:rsid w:val="00EB0CF2"/>
    <w:rsid w:val="00ED02BB"/>
    <w:rsid w:val="00F550CF"/>
    <w:rsid w:val="00FC109F"/>
    <w:rsid w:val="00FE4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1E4F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4F70"/>
  </w:style>
  <w:style w:type="character" w:styleId="Numrodepage">
    <w:name w:val="page number"/>
    <w:basedOn w:val="Policepardfaut"/>
    <w:rsid w:val="001E4F70"/>
  </w:style>
  <w:style w:type="paragraph" w:styleId="Textedebulles">
    <w:name w:val="Balloon Text"/>
    <w:basedOn w:val="Normal"/>
    <w:link w:val="TextedebullesCar"/>
    <w:uiPriority w:val="99"/>
    <w:semiHidden/>
    <w:unhideWhenUsed/>
    <w:rsid w:val="001E4F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1E4F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4F70"/>
  </w:style>
  <w:style w:type="character" w:styleId="Numrodepage">
    <w:name w:val="page number"/>
    <w:basedOn w:val="Policepardfaut"/>
    <w:rsid w:val="001E4F70"/>
  </w:style>
  <w:style w:type="paragraph" w:styleId="Textedebulles">
    <w:name w:val="Balloon Text"/>
    <w:basedOn w:val="Normal"/>
    <w:link w:val="TextedebullesCar"/>
    <w:uiPriority w:val="99"/>
    <w:semiHidden/>
    <w:unhideWhenUsed/>
    <w:rsid w:val="001E4F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0B_dMeZV7UKZleXMwNWhtb2g5UTA/view?usp=sharing" TargetMode="Externa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5BC5A5A264741ADF0510D4A0472EB" ma:contentTypeVersion="1" ma:contentTypeDescription="Crée un document." ma:contentTypeScope="" ma:versionID="6f5fa1d2c78fd3aebe751f20f759056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1F429A-3C47-4F13-A414-F643A0B0DC46}"/>
</file>

<file path=customXml/itemProps2.xml><?xml version="1.0" encoding="utf-8"?>
<ds:datastoreItem xmlns:ds="http://schemas.openxmlformats.org/officeDocument/2006/customXml" ds:itemID="{453BD322-7C0A-49E9-A285-4B692267533D}"/>
</file>

<file path=customXml/itemProps3.xml><?xml version="1.0" encoding="utf-8"?>
<ds:datastoreItem xmlns:ds="http://schemas.openxmlformats.org/officeDocument/2006/customXml" ds:itemID="{5C274429-9CB4-4595-9610-87E86236ADA7}"/>
</file>

<file path=docProps/app.xml><?xml version="1.0" encoding="utf-8"?>
<Properties xmlns="http://schemas.openxmlformats.org/officeDocument/2006/extended-properties" xmlns:vt="http://schemas.openxmlformats.org/officeDocument/2006/docPropsVTypes">
  <Template>Normal</Template>
  <TotalTime>2066</TotalTime>
  <Pages>7</Pages>
  <Words>1289</Words>
  <Characters>7091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dc:creator>
  <cp:lastModifiedBy>SIE</cp:lastModifiedBy>
  <cp:revision>10</cp:revision>
  <cp:lastPrinted>2019-09-27T11:06:00Z</cp:lastPrinted>
  <dcterms:created xsi:type="dcterms:W3CDTF">2018-12-28T08:30:00Z</dcterms:created>
  <dcterms:modified xsi:type="dcterms:W3CDTF">2019-12-12T08:43:00Z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0x010100EFE5BC5A5A264741ADF0510D4A0472EB</vt:lpwstr>
  </property>
</Properties>
</file>